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7AD" w:rsidRDefault="00E71B2C" w:rsidP="00E71B2C">
      <w:pPr>
        <w:jc w:val="center"/>
        <w:rPr>
          <w:rFonts w:ascii="ＭＳ 明朝" w:cs="ＭＳ 明朝"/>
        </w:rPr>
      </w:pPr>
      <w:bookmarkStart w:id="0" w:name="_GoBack"/>
      <w:bookmarkEnd w:id="0"/>
      <w:r>
        <w:rPr>
          <w:rFonts w:ascii="ＭＳ 明朝" w:hAnsi="ＭＳ 明朝" w:cs="ＭＳ 明朝" w:hint="eastAsia"/>
          <w:b/>
          <w:bCs/>
        </w:rPr>
        <w:t>【　参考　Ａ社　就業規則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第１章　総則</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第１条（目的）</w:t>
      </w:r>
    </w:p>
    <w:p w:rsidR="009B57AD" w:rsidRDefault="009B57AD">
      <w:pPr>
        <w:ind w:left="240" w:hanging="238"/>
        <w:rPr>
          <w:rFonts w:ascii="ＭＳ 明朝" w:cs="ＭＳ 明朝"/>
        </w:rPr>
      </w:pPr>
      <w:r>
        <w:rPr>
          <w:rFonts w:ascii="ＭＳ 明朝" w:hAnsi="ＭＳ 明朝" w:cs="ＭＳ 明朝" w:hint="eastAsia"/>
        </w:rPr>
        <w:t>１　この就業規則（以下「規則」という。）は、従業員の労働条件、服務規律その他の就業に関する事項を定めるものである。</w:t>
      </w:r>
    </w:p>
    <w:p w:rsidR="009B57AD" w:rsidRDefault="009B57AD">
      <w:pPr>
        <w:ind w:left="240" w:hanging="238"/>
        <w:rPr>
          <w:rFonts w:ascii="ＭＳ 明朝" w:cs="ＭＳ 明朝"/>
        </w:rPr>
      </w:pPr>
      <w:r>
        <w:rPr>
          <w:rFonts w:ascii="ＭＳ 明朝" w:hAnsi="ＭＳ 明朝" w:cs="ＭＳ 明朝" w:hint="eastAsia"/>
        </w:rPr>
        <w:t>２　この規則に定めのない事項については、労働基準法その他の法令の定めによる。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第２条（適用範囲）</w:t>
      </w:r>
    </w:p>
    <w:p w:rsidR="009B57AD" w:rsidRDefault="009B57AD">
      <w:pPr>
        <w:ind w:left="240" w:hanging="238"/>
        <w:rPr>
          <w:rFonts w:ascii="ＭＳ 明朝" w:cs="ＭＳ 明朝"/>
        </w:rPr>
      </w:pPr>
      <w:r>
        <w:rPr>
          <w:rFonts w:ascii="ＭＳ 明朝" w:hAnsi="ＭＳ 明朝" w:cs="ＭＳ 明朝" w:hint="eastAsia"/>
        </w:rPr>
        <w:t xml:space="preserve">　　この規則は、すべての従業員に適用する。ただし、パートタイム従業員等の就業に関し別の定めをした事項については、その定めによる。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第３条（規則の遵守）</w:t>
      </w:r>
    </w:p>
    <w:p w:rsidR="009B57AD" w:rsidRDefault="009B57AD">
      <w:pPr>
        <w:ind w:left="240" w:hanging="238"/>
        <w:rPr>
          <w:rFonts w:ascii="ＭＳ 明朝" w:cs="ＭＳ 明朝"/>
        </w:rPr>
      </w:pPr>
      <w:r>
        <w:rPr>
          <w:rFonts w:ascii="ＭＳ 明朝" w:hAnsi="ＭＳ 明朝" w:cs="ＭＳ 明朝" w:hint="eastAsia"/>
        </w:rPr>
        <w:t xml:space="preserve">　　会社及び従業員は、ともにこの規則を守り、たがいに協力して業務の運営に当たらなければならない。</w:t>
      </w:r>
    </w:p>
    <w:p w:rsidR="009B57AD" w:rsidRDefault="009B57AD" w:rsidP="00177CCB">
      <w:pPr>
        <w:rPr>
          <w:rFonts w:ascii="ＭＳ 明朝" w:cs="ＭＳ 明朝" w:hint="eastAsia"/>
        </w:rPr>
      </w:pPr>
    </w:p>
    <w:p w:rsidR="009B57AD" w:rsidRDefault="009B57AD">
      <w:pPr>
        <w:ind w:left="240" w:hanging="238"/>
        <w:rPr>
          <w:rFonts w:ascii="ＭＳ 明朝" w:cs="ＭＳ 明朝"/>
        </w:rPr>
      </w:pPr>
      <w:r>
        <w:rPr>
          <w:rFonts w:ascii="ＭＳ 明朝" w:hAnsi="ＭＳ 明朝" w:cs="ＭＳ 明朝" w:hint="eastAsia"/>
          <w:b/>
          <w:bCs/>
        </w:rPr>
        <w:t>第２章　採用、異動等</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第４条（採用手続き）</w:t>
      </w:r>
    </w:p>
    <w:p w:rsidR="009B57AD" w:rsidRDefault="009B57AD">
      <w:pPr>
        <w:ind w:left="240" w:hanging="238"/>
        <w:rPr>
          <w:rFonts w:ascii="ＭＳ 明朝" w:cs="ＭＳ 明朝"/>
        </w:rPr>
      </w:pPr>
      <w:r>
        <w:rPr>
          <w:rFonts w:ascii="ＭＳ 明朝" w:hAnsi="ＭＳ 明朝" w:cs="ＭＳ 明朝" w:hint="eastAsia"/>
        </w:rPr>
        <w:t xml:space="preserve">　　会社は、就職希望者のうちから選考して、従業員を採用する。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第５条（採用時の提出書類）</w:t>
      </w:r>
    </w:p>
    <w:p w:rsidR="009B57AD" w:rsidRDefault="009B57AD">
      <w:pPr>
        <w:ind w:left="240" w:hanging="238"/>
        <w:rPr>
          <w:rFonts w:ascii="ＭＳ 明朝" w:cs="ＭＳ 明朝"/>
        </w:rPr>
      </w:pPr>
      <w:r>
        <w:rPr>
          <w:rFonts w:ascii="ＭＳ 明朝" w:hAnsi="ＭＳ 明朝" w:cs="ＭＳ 明朝" w:hint="eastAsia"/>
        </w:rPr>
        <w:t>１　従業員に採用された者は、次の書類を採用日から２週間以内に提出しなければならない。</w:t>
      </w:r>
    </w:p>
    <w:p w:rsidR="009B57AD" w:rsidRDefault="009B57AD">
      <w:pPr>
        <w:ind w:left="240" w:hanging="238"/>
        <w:rPr>
          <w:rFonts w:ascii="ＭＳ 明朝" w:cs="ＭＳ 明朝"/>
        </w:rPr>
      </w:pPr>
      <w:r>
        <w:rPr>
          <w:rFonts w:ascii="ＭＳ 明朝" w:hAnsi="ＭＳ 明朝" w:cs="ＭＳ 明朝" w:hint="eastAsia"/>
        </w:rPr>
        <w:t>①　履歴書</w:t>
      </w:r>
    </w:p>
    <w:p w:rsidR="009B57AD" w:rsidRDefault="009B57AD">
      <w:pPr>
        <w:ind w:left="240" w:hanging="238"/>
        <w:rPr>
          <w:rFonts w:ascii="ＭＳ 明朝" w:cs="ＭＳ 明朝"/>
        </w:rPr>
      </w:pPr>
      <w:r>
        <w:rPr>
          <w:rFonts w:ascii="ＭＳ 明朝" w:hAnsi="ＭＳ 明朝" w:cs="ＭＳ 明朝" w:hint="eastAsia"/>
        </w:rPr>
        <w:t>②　住民票記載事項証明書等、氏名、住所、生年月日が記載された公的証明書</w:t>
      </w:r>
    </w:p>
    <w:p w:rsidR="009B57AD" w:rsidRDefault="009B57AD">
      <w:pPr>
        <w:ind w:left="240" w:hanging="238"/>
        <w:rPr>
          <w:rFonts w:ascii="ＭＳ 明朝" w:cs="ＭＳ 明朝"/>
        </w:rPr>
      </w:pPr>
      <w:r>
        <w:rPr>
          <w:rFonts w:ascii="ＭＳ 明朝" w:hAnsi="ＭＳ 明朝" w:cs="ＭＳ 明朝" w:hint="eastAsia"/>
        </w:rPr>
        <w:t>③　職歴のある者にあっては、年金手帳及び雇用保険被保険者証</w:t>
      </w:r>
    </w:p>
    <w:p w:rsidR="009B57AD" w:rsidRDefault="009B57AD">
      <w:pPr>
        <w:ind w:left="240" w:hanging="238"/>
        <w:rPr>
          <w:rFonts w:ascii="ＭＳ 明朝" w:cs="ＭＳ 明朝"/>
        </w:rPr>
      </w:pPr>
      <w:r>
        <w:rPr>
          <w:rFonts w:ascii="ＭＳ 明朝" w:hAnsi="ＭＳ 明朝" w:cs="ＭＳ 明朝" w:hint="eastAsia"/>
        </w:rPr>
        <w:t>④　その他会社が指定するもの</w:t>
      </w:r>
    </w:p>
    <w:p w:rsidR="009B57AD" w:rsidRDefault="009B57AD">
      <w:pPr>
        <w:ind w:left="240" w:hanging="238"/>
        <w:rPr>
          <w:rFonts w:ascii="ＭＳ 明朝" w:cs="ＭＳ 明朝"/>
        </w:rPr>
      </w:pPr>
      <w:r>
        <w:rPr>
          <w:rFonts w:ascii="ＭＳ 明朝" w:hAnsi="ＭＳ 明朝" w:cs="ＭＳ 明朝" w:hint="eastAsia"/>
        </w:rPr>
        <w:t>２　前項の提出書類の記載事項に変更を生じたときは、速やかに書面で変更事項を届け出なければならない。</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第６条（試用期間）</w:t>
      </w:r>
    </w:p>
    <w:p w:rsidR="009B57AD" w:rsidRDefault="00E57E7C">
      <w:pPr>
        <w:ind w:left="240" w:hanging="238"/>
        <w:rPr>
          <w:rFonts w:ascii="ＭＳ 明朝" w:cs="ＭＳ 明朝"/>
        </w:rPr>
      </w:pPr>
      <w:r>
        <w:rPr>
          <w:rFonts w:ascii="ＭＳ 明朝" w:hAnsi="ＭＳ 明朝" w:cs="ＭＳ 明朝" w:hint="eastAsia"/>
        </w:rPr>
        <w:t>１　新たに採用した者については、採用日から３ヵ月</w:t>
      </w:r>
      <w:r w:rsidR="009B57AD">
        <w:rPr>
          <w:rFonts w:ascii="ＭＳ 明朝" w:hAnsi="ＭＳ 明朝" w:cs="ＭＳ 明朝" w:hint="eastAsia"/>
        </w:rPr>
        <w:t>間を試用期間とする。ただし、会社が適当と認めるときは、この期間を短縮し、または、設けないことがある。</w:t>
      </w:r>
    </w:p>
    <w:p w:rsidR="009B57AD" w:rsidRDefault="009B57AD">
      <w:pPr>
        <w:ind w:left="240" w:hanging="238"/>
        <w:rPr>
          <w:rFonts w:ascii="ＭＳ 明朝" w:cs="ＭＳ 明朝"/>
        </w:rPr>
      </w:pPr>
      <w:r>
        <w:rPr>
          <w:rFonts w:ascii="ＭＳ 明朝" w:hAnsi="ＭＳ 明朝" w:cs="ＭＳ 明朝" w:hint="eastAsia"/>
        </w:rPr>
        <w:t>２　試用期間中に従業員として不適格と認められた者は、解雇することがある。</w:t>
      </w:r>
    </w:p>
    <w:p w:rsidR="009B57AD" w:rsidRDefault="009B57AD">
      <w:pPr>
        <w:ind w:left="240" w:hanging="238"/>
        <w:rPr>
          <w:rFonts w:ascii="ＭＳ 明朝" w:cs="ＭＳ 明朝"/>
        </w:rPr>
      </w:pPr>
      <w:r>
        <w:rPr>
          <w:rFonts w:ascii="ＭＳ 明朝" w:hAnsi="ＭＳ 明朝" w:cs="ＭＳ 明朝" w:hint="eastAsia"/>
        </w:rPr>
        <w:t>３　試用期間は、勤続期間、勤続年数に通算する。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第７条（労働条件の明示）</w:t>
      </w:r>
    </w:p>
    <w:p w:rsidR="009B57AD" w:rsidRDefault="009B57AD">
      <w:pPr>
        <w:ind w:left="240" w:hanging="238"/>
        <w:rPr>
          <w:rFonts w:ascii="ＭＳ 明朝" w:cs="ＭＳ 明朝"/>
        </w:rPr>
      </w:pPr>
      <w:r>
        <w:rPr>
          <w:rFonts w:ascii="ＭＳ 明朝" w:hAnsi="ＭＳ 明朝" w:cs="ＭＳ 明朝" w:hint="eastAsia"/>
        </w:rPr>
        <w:t xml:space="preserve">　　会社は、従業員を採用するとき、採用時の賃金、就業場所、従事する業務、労働時間、</w:t>
      </w:r>
      <w:r>
        <w:rPr>
          <w:rFonts w:ascii="ＭＳ 明朝" w:hAnsi="ＭＳ 明朝" w:cs="ＭＳ 明朝" w:hint="eastAsia"/>
        </w:rPr>
        <w:lastRenderedPageBreak/>
        <w:t>休日、その他の労働条件を記した労働条件通知書及びこの規則を交付して労働条件を明示するものとする。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第８条（人事異動）</w:t>
      </w:r>
    </w:p>
    <w:p w:rsidR="009B57AD" w:rsidRDefault="009B57AD">
      <w:pPr>
        <w:ind w:left="240" w:hanging="238"/>
        <w:rPr>
          <w:rFonts w:ascii="ＭＳ 明朝" w:cs="ＭＳ 明朝"/>
        </w:rPr>
      </w:pPr>
      <w:r>
        <w:rPr>
          <w:rFonts w:ascii="ＭＳ 明朝" w:hAnsi="ＭＳ 明朝" w:cs="ＭＳ 明朝" w:hint="eastAsia"/>
        </w:rPr>
        <w:t xml:space="preserve">　　会社は、業務上必要がある場合は、従業員の就業する場所又は従事する業務の変更を命ずることがある。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第９条（休職）</w:t>
      </w:r>
    </w:p>
    <w:p w:rsidR="009B57AD" w:rsidRDefault="009B57AD">
      <w:pPr>
        <w:ind w:left="240" w:hanging="238"/>
        <w:rPr>
          <w:rFonts w:ascii="ＭＳ 明朝" w:cs="ＭＳ 明朝"/>
        </w:rPr>
      </w:pPr>
      <w:r>
        <w:rPr>
          <w:rFonts w:ascii="ＭＳ 明朝" w:hAnsi="ＭＳ 明朝" w:cs="ＭＳ 明朝" w:hint="eastAsia"/>
        </w:rPr>
        <w:t>１　従業員が、次の場合に該当するときは、所定の期間休職とする。</w:t>
      </w:r>
    </w:p>
    <w:p w:rsidR="009B57AD" w:rsidRDefault="00E57E7C" w:rsidP="00E57E7C">
      <w:pPr>
        <w:numPr>
          <w:ilvl w:val="0"/>
          <w:numId w:val="2"/>
        </w:numPr>
        <w:rPr>
          <w:rFonts w:ascii="ＭＳ 明朝" w:cs="ＭＳ 明朝"/>
        </w:rPr>
      </w:pPr>
      <w:r>
        <w:rPr>
          <w:rFonts w:ascii="ＭＳ 明朝" w:hAnsi="ＭＳ 明朝" w:cs="ＭＳ 明朝" w:hint="eastAsia"/>
        </w:rPr>
        <w:t xml:space="preserve">　業務外の傷病による欠勤が１</w:t>
      </w:r>
      <w:r w:rsidR="009B57AD">
        <w:rPr>
          <w:rFonts w:ascii="ＭＳ 明朝" w:hAnsi="ＭＳ 明朝" w:cs="ＭＳ 明朝" w:hint="eastAsia"/>
        </w:rPr>
        <w:t>か月を超え、なお療養を継続</w:t>
      </w:r>
      <w:r w:rsidR="00BA6AB8">
        <w:rPr>
          <w:rFonts w:ascii="ＭＳ 明朝" w:hAnsi="ＭＳ 明朝" w:cs="ＭＳ 明朝" w:hint="eastAsia"/>
        </w:rPr>
        <w:t>する必要があるため勤務できないときの</w:t>
      </w:r>
      <w:r>
        <w:rPr>
          <w:rFonts w:ascii="ＭＳ 明朝" w:hAnsi="ＭＳ 明朝" w:cs="ＭＳ 明朝" w:hint="eastAsia"/>
        </w:rPr>
        <w:t>１</w:t>
      </w:r>
      <w:r w:rsidR="009B57AD">
        <w:rPr>
          <w:rFonts w:ascii="ＭＳ 明朝" w:hAnsi="ＭＳ 明朝" w:cs="ＭＳ 明朝" w:hint="eastAsia"/>
        </w:rPr>
        <w:t>年以内</w:t>
      </w:r>
    </w:p>
    <w:p w:rsidR="009B57AD" w:rsidRDefault="00E57E7C" w:rsidP="00E57E7C">
      <w:pPr>
        <w:numPr>
          <w:ilvl w:val="0"/>
          <w:numId w:val="2"/>
        </w:numPr>
        <w:rPr>
          <w:rFonts w:ascii="ＭＳ 明朝" w:cs="ＭＳ 明朝"/>
        </w:rPr>
      </w:pPr>
      <w:r>
        <w:rPr>
          <w:rFonts w:ascii="ＭＳ 明朝" w:hAnsi="ＭＳ 明朝" w:cs="ＭＳ 明朝" w:hint="eastAsia"/>
        </w:rPr>
        <w:t xml:space="preserve">　前号のほか、</w:t>
      </w:r>
      <w:r w:rsidR="009B57AD">
        <w:rPr>
          <w:rFonts w:ascii="ＭＳ 明朝" w:hAnsi="ＭＳ 明朝" w:cs="ＭＳ 明朝" w:hint="eastAsia"/>
        </w:rPr>
        <w:t>特</w:t>
      </w:r>
      <w:r>
        <w:rPr>
          <w:rFonts w:ascii="ＭＳ 明朝" w:hAnsi="ＭＳ 明朝" w:cs="ＭＳ 明朝" w:hint="eastAsia"/>
        </w:rPr>
        <w:t>別な事情があり休職させることが適当と認められるとき</w:t>
      </w:r>
      <w:r w:rsidR="00BA6AB8">
        <w:rPr>
          <w:rFonts w:ascii="ＭＳ 明朝" w:hAnsi="ＭＳ 明朝" w:cs="ＭＳ 明朝" w:hint="eastAsia"/>
        </w:rPr>
        <w:t>の</w:t>
      </w:r>
      <w:r w:rsidR="009B57AD">
        <w:rPr>
          <w:rFonts w:ascii="ＭＳ 明朝" w:hAnsi="ＭＳ 明朝" w:cs="ＭＳ 明朝" w:hint="eastAsia"/>
        </w:rPr>
        <w:t>必要な期間</w:t>
      </w:r>
      <w:r w:rsidR="00BA6AB8">
        <w:rPr>
          <w:rFonts w:ascii="ＭＳ 明朝" w:hAnsi="ＭＳ 明朝" w:cs="ＭＳ 明朝" w:hint="eastAsia"/>
        </w:rPr>
        <w:t>。</w:t>
      </w:r>
    </w:p>
    <w:p w:rsidR="009B57AD" w:rsidRDefault="009B57AD">
      <w:pPr>
        <w:ind w:left="240" w:hanging="238"/>
        <w:rPr>
          <w:rFonts w:ascii="ＭＳ 明朝" w:cs="ＭＳ 明朝"/>
        </w:rPr>
      </w:pPr>
      <w:r>
        <w:rPr>
          <w:rFonts w:ascii="ＭＳ 明朝" w:hAnsi="ＭＳ 明朝" w:cs="ＭＳ 明朝" w:hint="eastAsia"/>
        </w:rPr>
        <w:t>２　休職期間中に休職事由が消滅したときは、元の職務に復帰させる。ただし、元の職務に復帰させることが困難であるか、または、不適当な場合には、他の職務に就かせることがある。</w:t>
      </w:r>
    </w:p>
    <w:p w:rsidR="009B57AD" w:rsidRDefault="00FC574C">
      <w:pPr>
        <w:ind w:left="240" w:hanging="238"/>
        <w:rPr>
          <w:rFonts w:ascii="ＭＳ 明朝" w:cs="ＭＳ 明朝"/>
        </w:rPr>
      </w:pPr>
      <w:r>
        <w:rPr>
          <w:rFonts w:ascii="ＭＳ 明朝" w:hAnsi="ＭＳ 明朝" w:cs="ＭＳ 明朝" w:hint="eastAsia"/>
        </w:rPr>
        <w:t>３　第１項第１号により休職し、休職期間が満了してもなお傷病が治癒</w:t>
      </w:r>
      <w:r w:rsidR="009B57AD">
        <w:rPr>
          <w:rFonts w:ascii="ＭＳ 明朝" w:hAnsi="ＭＳ 明朝" w:cs="ＭＳ 明朝" w:hint="eastAsia"/>
        </w:rPr>
        <w:t>せず就業が困難な場合は、休職期間の満了をもって退職とする。</w:t>
      </w:r>
    </w:p>
    <w:p w:rsidR="009B57AD" w:rsidRDefault="009B57AD" w:rsidP="00177CCB">
      <w:pPr>
        <w:rPr>
          <w:rFonts w:ascii="ＭＳ 明朝" w:cs="ＭＳ 明朝" w:hint="eastAsia"/>
        </w:rPr>
      </w:pPr>
    </w:p>
    <w:p w:rsidR="009B57AD" w:rsidRDefault="009B57AD">
      <w:pPr>
        <w:ind w:left="240" w:hanging="238"/>
        <w:rPr>
          <w:rFonts w:ascii="ＭＳ 明朝" w:cs="ＭＳ 明朝"/>
        </w:rPr>
      </w:pPr>
      <w:r>
        <w:rPr>
          <w:rFonts w:ascii="ＭＳ 明朝" w:hAnsi="ＭＳ 明朝" w:cs="ＭＳ 明朝" w:hint="eastAsia"/>
          <w:b/>
          <w:bCs/>
        </w:rPr>
        <w:t>第３章　服務規律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10</w:t>
      </w:r>
      <w:r>
        <w:rPr>
          <w:rFonts w:ascii="ＭＳ 明朝" w:hAnsi="ＭＳ 明朝" w:cs="ＭＳ 明朝" w:hint="eastAsia"/>
        </w:rPr>
        <w:t>条（服務）</w:t>
      </w:r>
    </w:p>
    <w:p w:rsidR="009B57AD" w:rsidRDefault="009B57AD">
      <w:pPr>
        <w:ind w:left="240" w:hanging="238"/>
        <w:rPr>
          <w:rFonts w:ascii="ＭＳ 明朝" w:cs="ＭＳ 明朝"/>
        </w:rPr>
      </w:pPr>
      <w:r>
        <w:rPr>
          <w:rFonts w:ascii="ＭＳ 明朝" w:hAnsi="ＭＳ 明朝" w:cs="ＭＳ 明朝" w:hint="eastAsia"/>
        </w:rPr>
        <w:t xml:space="preserve">　　従業員は、職務上の責任を自覚し、誠実に職務を遂行するとともに、会社の指示命令に従い、職場秩序の維持に努めなければならない。</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11</w:t>
      </w:r>
      <w:r>
        <w:rPr>
          <w:rFonts w:ascii="ＭＳ 明朝" w:hAnsi="ＭＳ 明朝" w:cs="ＭＳ 明朝" w:hint="eastAsia"/>
        </w:rPr>
        <w:t>条（遵守事項）</w:t>
      </w:r>
    </w:p>
    <w:p w:rsidR="009B57AD" w:rsidRDefault="009B57AD">
      <w:pPr>
        <w:ind w:left="240" w:hanging="238"/>
        <w:rPr>
          <w:rFonts w:ascii="ＭＳ 明朝" w:cs="ＭＳ 明朝"/>
        </w:rPr>
      </w:pPr>
      <w:r>
        <w:rPr>
          <w:rFonts w:ascii="ＭＳ 明朝" w:hAnsi="ＭＳ 明朝" w:cs="ＭＳ 明朝" w:hint="eastAsia"/>
        </w:rPr>
        <w:t xml:space="preserve">　　従業員は、次の事項を守らなければならない。</w:t>
      </w:r>
    </w:p>
    <w:p w:rsidR="009B57AD" w:rsidRDefault="009B57AD">
      <w:pPr>
        <w:ind w:left="240" w:hanging="238"/>
        <w:rPr>
          <w:rFonts w:ascii="ＭＳ 明朝" w:cs="ＭＳ 明朝"/>
        </w:rPr>
      </w:pPr>
      <w:r>
        <w:rPr>
          <w:rFonts w:ascii="ＭＳ 明朝" w:hAnsi="ＭＳ 明朝" w:cs="ＭＳ 明朝" w:hint="eastAsia"/>
        </w:rPr>
        <w:t>①　勤務中は職務に専念し、みだりに勤務場所を離れないこと</w:t>
      </w:r>
    </w:p>
    <w:p w:rsidR="009B57AD" w:rsidRDefault="009B57AD">
      <w:pPr>
        <w:ind w:left="240" w:hanging="238"/>
        <w:rPr>
          <w:rFonts w:ascii="ＭＳ 明朝" w:cs="ＭＳ 明朝"/>
        </w:rPr>
      </w:pPr>
      <w:r>
        <w:rPr>
          <w:rFonts w:ascii="ＭＳ 明朝" w:hAnsi="ＭＳ 明朝" w:cs="ＭＳ 明朝" w:hint="eastAsia"/>
        </w:rPr>
        <w:t>②　許可なく職務以外の目的で会社の施設、物品等を使用しないこと</w:t>
      </w:r>
    </w:p>
    <w:p w:rsidR="009B57AD" w:rsidRDefault="009B57AD">
      <w:pPr>
        <w:ind w:left="240" w:hanging="238"/>
        <w:rPr>
          <w:rFonts w:ascii="ＭＳ 明朝" w:cs="ＭＳ 明朝"/>
        </w:rPr>
      </w:pPr>
      <w:r>
        <w:rPr>
          <w:rFonts w:ascii="ＭＳ 明朝" w:hAnsi="ＭＳ 明朝" w:cs="ＭＳ 明朝" w:hint="eastAsia"/>
        </w:rPr>
        <w:t>③　職務に関連して自己の利益を図り、または、他より不当に金品を借用し、若しくは贈与を受けるなど不正な行為を行わないこと</w:t>
      </w:r>
    </w:p>
    <w:p w:rsidR="009B57AD" w:rsidRDefault="009B57AD">
      <w:pPr>
        <w:ind w:left="240" w:hanging="238"/>
        <w:rPr>
          <w:rFonts w:ascii="ＭＳ 明朝" w:cs="ＭＳ 明朝"/>
        </w:rPr>
      </w:pPr>
      <w:r>
        <w:rPr>
          <w:rFonts w:ascii="ＭＳ 明朝" w:hAnsi="ＭＳ 明朝" w:cs="ＭＳ 明朝" w:hint="eastAsia"/>
        </w:rPr>
        <w:t>④　正当な理由なく、会社の名誉又は信用を損なう行為をしないこと</w:t>
      </w:r>
    </w:p>
    <w:p w:rsidR="009B57AD" w:rsidRDefault="009B57AD">
      <w:pPr>
        <w:ind w:left="240" w:hanging="238"/>
        <w:rPr>
          <w:rFonts w:ascii="ＭＳ 明朝" w:cs="ＭＳ 明朝"/>
        </w:rPr>
      </w:pPr>
      <w:r>
        <w:rPr>
          <w:rFonts w:ascii="ＭＳ 明朝" w:hAnsi="ＭＳ 明朝" w:cs="ＭＳ 明朝" w:hint="eastAsia"/>
        </w:rPr>
        <w:t>⑤　正当な理由なく、会社、取引先等の機密を漏らさないこと</w:t>
      </w:r>
    </w:p>
    <w:p w:rsidR="009B57AD" w:rsidRDefault="009B57AD">
      <w:pPr>
        <w:ind w:left="240" w:hanging="238"/>
        <w:rPr>
          <w:rFonts w:ascii="ＭＳ 明朝" w:cs="ＭＳ 明朝"/>
        </w:rPr>
      </w:pPr>
      <w:r>
        <w:rPr>
          <w:rFonts w:ascii="ＭＳ 明朝" w:hAnsi="ＭＳ 明朝" w:cs="ＭＳ 明朝" w:hint="eastAsia"/>
        </w:rPr>
        <w:t>⑥　許可なく他の会社等の業務に従事しないこと</w:t>
      </w:r>
    </w:p>
    <w:p w:rsidR="009B57AD" w:rsidRDefault="009B57AD">
      <w:pPr>
        <w:ind w:left="240" w:hanging="238"/>
        <w:rPr>
          <w:rFonts w:ascii="ＭＳ 明朝" w:cs="ＭＳ 明朝"/>
        </w:rPr>
      </w:pPr>
      <w:r>
        <w:rPr>
          <w:rFonts w:ascii="ＭＳ 明朝" w:hAnsi="ＭＳ 明朝" w:cs="ＭＳ 明朝" w:hint="eastAsia"/>
        </w:rPr>
        <w:t>⑦　その他酒気をおびて就業するなど従業員としてふさわしくない行為をしないこと</w:t>
      </w:r>
    </w:p>
    <w:p w:rsidR="009B57AD" w:rsidRDefault="009B57AD">
      <w:pPr>
        <w:ind w:left="240" w:hanging="238"/>
        <w:rPr>
          <w:rFonts w:ascii="ＭＳ 明朝" w:cs="ＭＳ 明朝"/>
        </w:rPr>
      </w:pPr>
    </w:p>
    <w:p w:rsidR="009B57AD" w:rsidRPr="00E71B2C"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12</w:t>
      </w:r>
      <w:r w:rsidR="00D81FF6">
        <w:rPr>
          <w:rFonts w:ascii="ＭＳ 明朝" w:hAnsi="ＭＳ 明朝" w:cs="ＭＳ 明朝" w:hint="eastAsia"/>
        </w:rPr>
        <w:t>条</w:t>
      </w:r>
      <w:r w:rsidR="00D81FF6" w:rsidRPr="00E71B2C">
        <w:rPr>
          <w:rFonts w:ascii="ＭＳ 明朝" w:hAnsi="ＭＳ 明朝" w:cs="ＭＳ 明朝" w:hint="eastAsia"/>
        </w:rPr>
        <w:t>（セクハラ・パワハラ</w:t>
      </w:r>
      <w:r w:rsidRPr="00E71B2C">
        <w:rPr>
          <w:rFonts w:ascii="ＭＳ 明朝" w:hAnsi="ＭＳ 明朝" w:cs="ＭＳ 明朝" w:hint="eastAsia"/>
        </w:rPr>
        <w:t>の禁止）</w:t>
      </w:r>
    </w:p>
    <w:p w:rsidR="009B57AD" w:rsidRPr="00E71B2C" w:rsidRDefault="00D81FF6">
      <w:pPr>
        <w:ind w:left="240" w:hanging="238"/>
        <w:rPr>
          <w:rFonts w:ascii="ＭＳ 明朝" w:hAnsi="ＭＳ 明朝" w:cs="ＭＳ 明朝"/>
        </w:rPr>
      </w:pPr>
      <w:r w:rsidRPr="00E71B2C">
        <w:rPr>
          <w:rFonts w:ascii="ＭＳ 明朝" w:hAnsi="ＭＳ 明朝" w:cs="ＭＳ 明朝" w:hint="eastAsia"/>
        </w:rPr>
        <w:t>１</w:t>
      </w:r>
      <w:r w:rsidR="009B57AD" w:rsidRPr="00E71B2C">
        <w:rPr>
          <w:rFonts w:ascii="ＭＳ 明朝" w:hAnsi="ＭＳ 明朝" w:cs="ＭＳ 明朝" w:hint="eastAsia"/>
        </w:rPr>
        <w:t xml:space="preserve">　相手方の望まない性的言動により、他の従業員に不利益や不快感を与えたり、就業環境を害するようなことをしてはならない。</w:t>
      </w:r>
    </w:p>
    <w:p w:rsidR="00D81FF6" w:rsidRPr="00D81FF6" w:rsidRDefault="00D81FF6" w:rsidP="00D81FF6">
      <w:pPr>
        <w:ind w:left="240" w:hanging="238"/>
        <w:rPr>
          <w:rFonts w:ascii="ＭＳ 明朝" w:hAnsi="ＭＳ 明朝" w:cs="ＭＳ 明朝" w:hint="eastAsia"/>
        </w:rPr>
      </w:pPr>
      <w:r w:rsidRPr="00E71B2C">
        <w:rPr>
          <w:rFonts w:ascii="ＭＳ 明朝" w:hAnsi="ＭＳ 明朝" w:cs="ＭＳ 明朝" w:hint="eastAsia"/>
        </w:rPr>
        <w:t>２　職場内において職務上の地位や権力を背景に、本来の業務の範疇を超えて、人格と尊</w:t>
      </w:r>
      <w:r w:rsidRPr="00E71B2C">
        <w:rPr>
          <w:rFonts w:ascii="ＭＳ 明朝" w:hAnsi="ＭＳ 明朝" w:cs="ＭＳ 明朝" w:hint="eastAsia"/>
        </w:rPr>
        <w:lastRenderedPageBreak/>
        <w:t>厳を侵害する言動を行ってはならない。</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13</w:t>
      </w:r>
      <w:r>
        <w:rPr>
          <w:rFonts w:ascii="ＭＳ 明朝" w:hAnsi="ＭＳ 明朝" w:cs="ＭＳ 明朝" w:hint="eastAsia"/>
        </w:rPr>
        <w:t>条（出退勤）</w:t>
      </w:r>
    </w:p>
    <w:p w:rsidR="009B57AD" w:rsidRDefault="009B57AD">
      <w:pPr>
        <w:ind w:left="240" w:hanging="238"/>
        <w:rPr>
          <w:rFonts w:ascii="ＭＳ 明朝" w:cs="ＭＳ 明朝"/>
        </w:rPr>
      </w:pPr>
      <w:r>
        <w:rPr>
          <w:rFonts w:ascii="ＭＳ 明朝" w:hAnsi="ＭＳ 明朝" w:cs="ＭＳ 明朝" w:hint="eastAsia"/>
        </w:rPr>
        <w:t xml:space="preserve">　　従業員は、始業及び終業時にタイムカードを自ら打刻し、始業、終業時刻を記録しなければならない。</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14</w:t>
      </w:r>
      <w:r>
        <w:rPr>
          <w:rFonts w:ascii="ＭＳ 明朝" w:hAnsi="ＭＳ 明朝" w:cs="ＭＳ 明朝" w:hint="eastAsia"/>
        </w:rPr>
        <w:t>条（遅刻、早退、欠勤等）</w:t>
      </w:r>
    </w:p>
    <w:p w:rsidR="009B57AD" w:rsidRDefault="009B57AD">
      <w:pPr>
        <w:ind w:left="240" w:hanging="238"/>
        <w:rPr>
          <w:rFonts w:ascii="ＭＳ 明朝" w:cs="ＭＳ 明朝"/>
        </w:rPr>
      </w:pPr>
      <w:r>
        <w:rPr>
          <w:rFonts w:ascii="ＭＳ 明朝" w:hAnsi="ＭＳ 明朝" w:cs="ＭＳ 明朝" w:hint="eastAsia"/>
        </w:rPr>
        <w:t>１　従業員が、遅刻、早退若しくは欠勤をし、または、勤務時間中に私用で事業場から外出するときは、事前に申し出て許可を受けなければならない。ただし、やむを得ない理由で事前に申し出ることができなかった場合は、事後速やかに届け出なければならない。</w:t>
      </w:r>
    </w:p>
    <w:p w:rsidR="009B57AD" w:rsidRPr="00FC574C" w:rsidRDefault="00FC574C" w:rsidP="00FC574C">
      <w:pPr>
        <w:ind w:left="240" w:hanging="238"/>
        <w:rPr>
          <w:rFonts w:ascii="ＭＳ 明朝" w:hAnsi="ＭＳ 明朝" w:cs="ＭＳ 明朝"/>
        </w:rPr>
      </w:pPr>
      <w:r>
        <w:rPr>
          <w:rFonts w:ascii="ＭＳ 明朝" w:hAnsi="ＭＳ 明朝" w:cs="ＭＳ 明朝" w:hint="eastAsia"/>
        </w:rPr>
        <w:t>２　傷病のため欠勤が引き続き７</w:t>
      </w:r>
      <w:r w:rsidR="009B57AD">
        <w:rPr>
          <w:rFonts w:ascii="ＭＳ 明朝" w:hAnsi="ＭＳ 明朝" w:cs="ＭＳ 明朝" w:hint="eastAsia"/>
        </w:rPr>
        <w:t>日以上に及ぶときは、医師の診断書を提出しなければならない。</w:t>
      </w:r>
    </w:p>
    <w:p w:rsidR="009B57AD" w:rsidRDefault="009B57AD" w:rsidP="00177CCB">
      <w:pPr>
        <w:rPr>
          <w:rFonts w:ascii="ＭＳ 明朝" w:cs="ＭＳ 明朝" w:hint="eastAsia"/>
        </w:rPr>
      </w:pPr>
    </w:p>
    <w:p w:rsidR="009B57AD" w:rsidRDefault="009B57AD">
      <w:pPr>
        <w:ind w:left="240" w:hanging="238"/>
        <w:rPr>
          <w:rFonts w:ascii="ＭＳ 明朝" w:cs="ＭＳ 明朝"/>
        </w:rPr>
      </w:pPr>
      <w:r>
        <w:rPr>
          <w:rFonts w:ascii="ＭＳ 明朝" w:hAnsi="ＭＳ 明朝" w:cs="ＭＳ 明朝" w:hint="eastAsia"/>
          <w:b/>
          <w:bCs/>
        </w:rPr>
        <w:t>第４章　労働時間、休憩及び休日</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［例１］完全週休２日制の例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15</w:t>
      </w:r>
      <w:r>
        <w:rPr>
          <w:rFonts w:ascii="ＭＳ 明朝" w:hAnsi="ＭＳ 明朝" w:cs="ＭＳ 明朝" w:hint="eastAsia"/>
        </w:rPr>
        <w:t>条（労働時間及び休憩時間）</w:t>
      </w:r>
    </w:p>
    <w:p w:rsidR="009B57AD" w:rsidRDefault="009B57AD">
      <w:pPr>
        <w:ind w:left="240" w:hanging="238"/>
        <w:rPr>
          <w:rFonts w:ascii="ＭＳ 明朝" w:cs="ＭＳ 明朝"/>
        </w:rPr>
      </w:pPr>
      <w:r>
        <w:rPr>
          <w:rFonts w:ascii="ＭＳ 明朝" w:hAnsi="ＭＳ 明朝" w:cs="ＭＳ 明朝" w:hint="eastAsia"/>
        </w:rPr>
        <w:t>１　労働時間は、１週間については</w:t>
      </w:r>
      <w:r>
        <w:rPr>
          <w:rFonts w:ascii="ＭＳ 明朝" w:hAnsi="ＭＳ 明朝" w:cs="ＭＳ 明朝"/>
        </w:rPr>
        <w:t>40</w:t>
      </w:r>
      <w:r>
        <w:rPr>
          <w:rFonts w:ascii="ＭＳ 明朝" w:hAnsi="ＭＳ 明朝" w:cs="ＭＳ 明朝" w:hint="eastAsia"/>
        </w:rPr>
        <w:t>時間、１日については８時間とする。</w:t>
      </w:r>
    </w:p>
    <w:p w:rsidR="009B57AD" w:rsidRDefault="009B57AD">
      <w:pPr>
        <w:ind w:left="240" w:hanging="238"/>
        <w:rPr>
          <w:rFonts w:ascii="ＭＳ 明朝" w:cs="ＭＳ 明朝"/>
        </w:rPr>
      </w:pPr>
      <w:r>
        <w:rPr>
          <w:rFonts w:ascii="ＭＳ 明朝" w:hAnsi="ＭＳ 明朝" w:cs="ＭＳ 明朝" w:hint="eastAsia"/>
        </w:rPr>
        <w:t>２　始業・終業の時刻及び休憩時間は、次のとおりとする。ただし、業務の都合その他やむを得ない事情により、これらを繰り上げ、または、繰り下げることがある。この場合において業務の都合によるときは前日までに通知する。</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spacing w:line="240" w:lineRule="exact"/>
        <w:ind w:left="238" w:hanging="238"/>
        <w:rPr>
          <w:rFonts w:ascii="ＭＳ 明朝" w:cs="ＭＳ 明朝"/>
        </w:rPr>
      </w:pPr>
      <w:r>
        <w:rPr>
          <w:rFonts w:ascii="ＭＳ 明朝" w:hAnsi="ＭＳ 明朝" w:cs="ＭＳ 明朝" w:hint="eastAsia"/>
        </w:rPr>
        <w:t>│　　　始業・終業時刻　　　│　　　休憩時間　　　│</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spacing w:line="240" w:lineRule="exact"/>
        <w:ind w:left="238" w:hanging="238"/>
        <w:rPr>
          <w:rFonts w:ascii="ＭＳ 明朝" w:cs="ＭＳ 明朝"/>
        </w:rPr>
      </w:pPr>
      <w:r>
        <w:rPr>
          <w:rFonts w:ascii="ＭＳ 明朝" w:hAnsi="ＭＳ 明朝" w:cs="ＭＳ 明朝" w:hint="eastAsia"/>
        </w:rPr>
        <w:t>│始業時刻　午前　８時３０分│　　　　　　　　　　│</w:t>
      </w:r>
    </w:p>
    <w:p w:rsidR="009B57AD" w:rsidRDefault="009B57AD">
      <w:pPr>
        <w:spacing w:line="240" w:lineRule="exact"/>
        <w:ind w:left="238" w:hanging="238"/>
        <w:rPr>
          <w:rFonts w:ascii="ＭＳ 明朝" w:cs="ＭＳ 明朝"/>
        </w:rPr>
      </w:pPr>
      <w:r>
        <w:rPr>
          <w:rFonts w:ascii="ＭＳ 明朝" w:hAnsi="ＭＳ 明朝" w:cs="ＭＳ 明朝" w:hint="eastAsia"/>
        </w:rPr>
        <w:t>├─────────────┤正午から午後１時まで│</w:t>
      </w:r>
    </w:p>
    <w:p w:rsidR="009B57AD" w:rsidRDefault="009B57AD">
      <w:pPr>
        <w:spacing w:line="240" w:lineRule="exact"/>
        <w:ind w:left="238" w:hanging="238"/>
        <w:rPr>
          <w:rFonts w:ascii="ＭＳ 明朝" w:cs="ＭＳ 明朝"/>
        </w:rPr>
      </w:pPr>
      <w:r>
        <w:rPr>
          <w:rFonts w:ascii="ＭＳ 明朝" w:hAnsi="ＭＳ 明朝" w:cs="ＭＳ 明朝" w:hint="eastAsia"/>
        </w:rPr>
        <w:t>│終業時刻　午後　５時３０分│　　　　　　　　　　│</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16</w:t>
      </w:r>
      <w:r>
        <w:rPr>
          <w:rFonts w:ascii="ＭＳ 明朝" w:hAnsi="ＭＳ 明朝" w:cs="ＭＳ 明朝" w:hint="eastAsia"/>
        </w:rPr>
        <w:t>条（休日）</w:t>
      </w:r>
    </w:p>
    <w:p w:rsidR="009B57AD" w:rsidRDefault="009B57AD">
      <w:pPr>
        <w:ind w:left="240" w:hanging="238"/>
        <w:rPr>
          <w:rFonts w:ascii="ＭＳ 明朝" w:cs="ＭＳ 明朝"/>
        </w:rPr>
      </w:pPr>
      <w:r>
        <w:rPr>
          <w:rFonts w:ascii="ＭＳ 明朝" w:hAnsi="ＭＳ 明朝" w:cs="ＭＳ 明朝" w:hint="eastAsia"/>
        </w:rPr>
        <w:t>１　休日は、次のとおりとする。</w:t>
      </w:r>
    </w:p>
    <w:p w:rsidR="009B57AD" w:rsidRPr="00347D1A" w:rsidRDefault="009B57AD" w:rsidP="00347D1A">
      <w:pPr>
        <w:numPr>
          <w:ilvl w:val="0"/>
          <w:numId w:val="3"/>
        </w:numPr>
        <w:rPr>
          <w:rFonts w:ascii="ＭＳ 明朝" w:cs="ＭＳ 明朝" w:hint="eastAsia"/>
        </w:rPr>
      </w:pPr>
      <w:r>
        <w:rPr>
          <w:rFonts w:ascii="ＭＳ 明朝" w:hAnsi="ＭＳ 明朝" w:cs="ＭＳ 明朝" w:hint="eastAsia"/>
        </w:rPr>
        <w:t xml:space="preserve">　土曜日及び日曜日</w:t>
      </w:r>
    </w:p>
    <w:p w:rsidR="009B57AD" w:rsidRPr="00347D1A" w:rsidRDefault="009B57AD" w:rsidP="00347D1A">
      <w:pPr>
        <w:numPr>
          <w:ilvl w:val="0"/>
          <w:numId w:val="3"/>
        </w:numPr>
        <w:rPr>
          <w:rFonts w:ascii="ＭＳ 明朝" w:cs="ＭＳ 明朝" w:hint="eastAsia"/>
        </w:rPr>
      </w:pPr>
      <w:r>
        <w:rPr>
          <w:rFonts w:ascii="ＭＳ 明朝" w:hAnsi="ＭＳ 明朝" w:cs="ＭＳ 明朝" w:hint="eastAsia"/>
        </w:rPr>
        <w:t xml:space="preserve">　年末年始（</w:t>
      </w:r>
      <w:r>
        <w:rPr>
          <w:rFonts w:ascii="ＭＳ 明朝" w:hAnsi="ＭＳ 明朝" w:cs="ＭＳ 明朝"/>
        </w:rPr>
        <w:t>12</w:t>
      </w:r>
      <w:r w:rsidR="00347D1A">
        <w:rPr>
          <w:rFonts w:ascii="ＭＳ 明朝" w:hAnsi="ＭＳ 明朝" w:cs="ＭＳ 明朝" w:hint="eastAsia"/>
        </w:rPr>
        <w:t>月30日～１月3</w:t>
      </w:r>
      <w:r>
        <w:rPr>
          <w:rFonts w:ascii="ＭＳ 明朝" w:hAnsi="ＭＳ 明朝" w:cs="ＭＳ 明朝" w:hint="eastAsia"/>
        </w:rPr>
        <w:t>日）</w:t>
      </w:r>
    </w:p>
    <w:p w:rsidR="009B57AD" w:rsidRDefault="00347D1A">
      <w:pPr>
        <w:ind w:left="240" w:hanging="238"/>
        <w:rPr>
          <w:rFonts w:ascii="ＭＳ 明朝" w:cs="ＭＳ 明朝"/>
        </w:rPr>
      </w:pPr>
      <w:r>
        <w:rPr>
          <w:rFonts w:ascii="ＭＳ 明朝" w:hAnsi="ＭＳ 明朝" w:cs="ＭＳ 明朝" w:hint="eastAsia"/>
        </w:rPr>
        <w:t>③</w:t>
      </w:r>
      <w:r w:rsidR="009B57AD">
        <w:rPr>
          <w:rFonts w:ascii="ＭＳ 明朝" w:hAnsi="ＭＳ 明朝" w:cs="ＭＳ 明朝" w:hint="eastAsia"/>
        </w:rPr>
        <w:t xml:space="preserve">　</w:t>
      </w:r>
      <w:r>
        <w:rPr>
          <w:rFonts w:ascii="ＭＳ 明朝" w:hAnsi="ＭＳ 明朝" w:cs="ＭＳ 明朝" w:hint="eastAsia"/>
        </w:rPr>
        <w:t xml:space="preserve"> </w:t>
      </w:r>
      <w:r w:rsidR="009B57AD">
        <w:rPr>
          <w:rFonts w:ascii="ＭＳ 明朝" w:hAnsi="ＭＳ 明朝" w:cs="ＭＳ 明朝" w:hint="eastAsia"/>
        </w:rPr>
        <w:t>その他会社が指定する日</w:t>
      </w:r>
    </w:p>
    <w:p w:rsidR="009B57AD" w:rsidRDefault="009B57AD">
      <w:pPr>
        <w:ind w:left="240" w:hanging="238"/>
        <w:rPr>
          <w:rFonts w:ascii="ＭＳ 明朝" w:cs="ＭＳ 明朝"/>
        </w:rPr>
      </w:pPr>
      <w:r>
        <w:rPr>
          <w:rFonts w:ascii="ＭＳ 明朝" w:hAnsi="ＭＳ 明朝" w:cs="ＭＳ 明朝" w:hint="eastAsia"/>
        </w:rPr>
        <w:t>２　業務の都合により会社が必要と認める場合は、あらかじめ前項の休日を他の日と振り替えることがある。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［例２］１箇月単位変形労働時間制の例（国民の祝日等を活用して月６休以上とする場合）</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15</w:t>
      </w:r>
      <w:r>
        <w:rPr>
          <w:rFonts w:ascii="ＭＳ 明朝" w:hAnsi="ＭＳ 明朝" w:cs="ＭＳ 明朝" w:hint="eastAsia"/>
        </w:rPr>
        <w:t>条（労働時間及び休憩時間）</w:t>
      </w:r>
    </w:p>
    <w:p w:rsidR="009B57AD" w:rsidRDefault="009B57AD">
      <w:pPr>
        <w:ind w:left="240" w:hanging="238"/>
        <w:rPr>
          <w:rFonts w:ascii="ＭＳ 明朝" w:cs="ＭＳ 明朝"/>
        </w:rPr>
      </w:pPr>
      <w:r>
        <w:rPr>
          <w:rFonts w:ascii="ＭＳ 明朝" w:hAnsi="ＭＳ 明朝" w:cs="ＭＳ 明朝" w:hint="eastAsia"/>
        </w:rPr>
        <w:t>１　所定労働時間は、１か月を平均し、１週間当たり</w:t>
      </w:r>
      <w:r>
        <w:rPr>
          <w:rFonts w:ascii="ＭＳ 明朝" w:hAnsi="ＭＳ 明朝" w:cs="ＭＳ 明朝"/>
        </w:rPr>
        <w:t>40</w:t>
      </w:r>
      <w:r>
        <w:rPr>
          <w:rFonts w:ascii="ＭＳ 明朝" w:hAnsi="ＭＳ 明朝" w:cs="ＭＳ 明朝" w:hint="eastAsia"/>
        </w:rPr>
        <w:t>時間以内とする。</w:t>
      </w:r>
    </w:p>
    <w:p w:rsidR="009B57AD" w:rsidRDefault="009B57AD">
      <w:pPr>
        <w:ind w:left="240" w:hanging="238"/>
        <w:rPr>
          <w:rFonts w:ascii="ＭＳ 明朝" w:cs="ＭＳ 明朝"/>
        </w:rPr>
      </w:pPr>
      <w:r>
        <w:rPr>
          <w:rFonts w:ascii="ＭＳ 明朝" w:hAnsi="ＭＳ 明朝" w:cs="ＭＳ 明朝" w:hint="eastAsia"/>
        </w:rPr>
        <w:lastRenderedPageBreak/>
        <w:t>２　１及び次条における１か月とは、毎月１日からの１か月とする。</w:t>
      </w:r>
    </w:p>
    <w:p w:rsidR="009B57AD" w:rsidRDefault="009B57AD">
      <w:pPr>
        <w:ind w:left="240" w:hanging="238"/>
        <w:rPr>
          <w:rFonts w:ascii="ＭＳ 明朝" w:cs="ＭＳ 明朝"/>
        </w:rPr>
      </w:pPr>
      <w:r>
        <w:rPr>
          <w:rFonts w:ascii="ＭＳ 明朝" w:hAnsi="ＭＳ 明朝" w:cs="ＭＳ 明朝" w:hint="eastAsia"/>
        </w:rPr>
        <w:t>３　１日の所定労働時間は、７時間とする。</w:t>
      </w:r>
    </w:p>
    <w:p w:rsidR="009B57AD" w:rsidRDefault="009B57AD">
      <w:pPr>
        <w:ind w:left="240" w:hanging="238"/>
        <w:rPr>
          <w:rFonts w:ascii="ＭＳ 明朝" w:cs="ＭＳ 明朝"/>
        </w:rPr>
      </w:pPr>
      <w:r>
        <w:rPr>
          <w:rFonts w:ascii="ＭＳ 明朝" w:hAnsi="ＭＳ 明朝" w:cs="ＭＳ 明朝" w:hint="eastAsia"/>
        </w:rPr>
        <w:t>４　始業・終業の時刻及び休憩時間は、次のとおりとする。ただし、業務の都合その他やむを得ない事情により、これらを繰り上げ、または、繰り下げることがある。この場合において業務の都合によるときは前日までに通知する</w:t>
      </w:r>
    </w:p>
    <w:p w:rsidR="009B57AD" w:rsidRDefault="009B57AD">
      <w:pPr>
        <w:ind w:left="240" w:hanging="238"/>
        <w:rPr>
          <w:rFonts w:ascii="ＭＳ 明朝" w:cs="ＭＳ 明朝"/>
        </w:rPr>
      </w:pP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spacing w:line="240" w:lineRule="exact"/>
        <w:ind w:left="238" w:hanging="238"/>
        <w:rPr>
          <w:rFonts w:ascii="ＭＳ 明朝" w:cs="ＭＳ 明朝"/>
        </w:rPr>
      </w:pPr>
      <w:r>
        <w:rPr>
          <w:rFonts w:ascii="ＭＳ 明朝" w:hAnsi="ＭＳ 明朝" w:cs="ＭＳ 明朝" w:hint="eastAsia"/>
        </w:rPr>
        <w:t>│　　　始業・終業時刻　　　│　　　休憩時間　　　│</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spacing w:line="240" w:lineRule="exact"/>
        <w:ind w:left="238" w:hanging="238"/>
        <w:rPr>
          <w:rFonts w:ascii="ＭＳ 明朝" w:cs="ＭＳ 明朝"/>
        </w:rPr>
      </w:pPr>
      <w:r>
        <w:rPr>
          <w:rFonts w:ascii="ＭＳ 明朝" w:hAnsi="ＭＳ 明朝" w:cs="ＭＳ 明朝" w:hint="eastAsia"/>
        </w:rPr>
        <w:t>│始業時刻　午前　９時００分│　　　　　　　　　　│</w:t>
      </w:r>
    </w:p>
    <w:p w:rsidR="009B57AD" w:rsidRDefault="009B57AD">
      <w:pPr>
        <w:spacing w:line="240" w:lineRule="exact"/>
        <w:ind w:left="238" w:hanging="238"/>
        <w:rPr>
          <w:rFonts w:ascii="ＭＳ 明朝" w:cs="ＭＳ 明朝"/>
        </w:rPr>
      </w:pPr>
      <w:r>
        <w:rPr>
          <w:rFonts w:ascii="ＭＳ 明朝" w:hAnsi="ＭＳ 明朝" w:cs="ＭＳ 明朝" w:hint="eastAsia"/>
        </w:rPr>
        <w:t>├─────────────┤正午から午後１時まで│</w:t>
      </w:r>
    </w:p>
    <w:p w:rsidR="009B57AD" w:rsidRDefault="009B57AD">
      <w:pPr>
        <w:spacing w:line="240" w:lineRule="exact"/>
        <w:ind w:left="238" w:hanging="238"/>
        <w:rPr>
          <w:rFonts w:ascii="ＭＳ 明朝" w:cs="ＭＳ 明朝"/>
        </w:rPr>
      </w:pPr>
      <w:r>
        <w:rPr>
          <w:rFonts w:ascii="ＭＳ 明朝" w:hAnsi="ＭＳ 明朝" w:cs="ＭＳ 明朝" w:hint="eastAsia"/>
        </w:rPr>
        <w:t>│終業時刻　午後　５時００分│　　　　　　　　　　│</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16</w:t>
      </w:r>
      <w:r>
        <w:rPr>
          <w:rFonts w:ascii="ＭＳ 明朝" w:hAnsi="ＭＳ 明朝" w:cs="ＭＳ 明朝" w:hint="eastAsia"/>
        </w:rPr>
        <w:t>条（休日）</w:t>
      </w:r>
    </w:p>
    <w:p w:rsidR="009B57AD" w:rsidRDefault="009B57AD">
      <w:pPr>
        <w:ind w:left="240" w:hanging="238"/>
        <w:rPr>
          <w:rFonts w:ascii="ＭＳ 明朝" w:cs="ＭＳ 明朝"/>
        </w:rPr>
      </w:pPr>
      <w:r>
        <w:rPr>
          <w:rFonts w:ascii="ＭＳ 明朝" w:hAnsi="ＭＳ 明朝" w:cs="ＭＳ 明朝" w:hint="eastAsia"/>
        </w:rPr>
        <w:t>１　休日は、次のとおりとする。</w:t>
      </w:r>
    </w:p>
    <w:p w:rsidR="009B57AD" w:rsidRPr="00347D1A" w:rsidRDefault="009B57AD" w:rsidP="00347D1A">
      <w:pPr>
        <w:numPr>
          <w:ilvl w:val="0"/>
          <w:numId w:val="5"/>
        </w:numPr>
        <w:rPr>
          <w:rFonts w:ascii="ＭＳ 明朝" w:hAnsi="ＭＳ 明朝" w:cs="ＭＳ 明朝" w:hint="eastAsia"/>
        </w:rPr>
      </w:pPr>
      <w:r>
        <w:rPr>
          <w:rFonts w:ascii="ＭＳ 明朝" w:hAnsi="ＭＳ 明朝" w:cs="ＭＳ 明朝" w:hint="eastAsia"/>
        </w:rPr>
        <w:t xml:space="preserve">　日曜日</w:t>
      </w:r>
    </w:p>
    <w:p w:rsidR="001B5C42" w:rsidRPr="001B5C42" w:rsidRDefault="009B57AD" w:rsidP="001B5C42">
      <w:pPr>
        <w:numPr>
          <w:ilvl w:val="0"/>
          <w:numId w:val="5"/>
        </w:numPr>
        <w:rPr>
          <w:rFonts w:ascii="ＭＳ 明朝" w:hAnsi="ＭＳ 明朝" w:cs="ＭＳ 明朝" w:hint="eastAsia"/>
        </w:rPr>
      </w:pPr>
      <w:r>
        <w:rPr>
          <w:rFonts w:ascii="ＭＳ 明朝" w:hAnsi="ＭＳ 明朝" w:cs="ＭＳ 明朝" w:hint="eastAsia"/>
        </w:rPr>
        <w:t xml:space="preserve">　年末年始（</w:t>
      </w:r>
      <w:r>
        <w:rPr>
          <w:rFonts w:ascii="ＭＳ 明朝" w:hAnsi="ＭＳ 明朝" w:cs="ＭＳ 明朝"/>
        </w:rPr>
        <w:t>12</w:t>
      </w:r>
      <w:r w:rsidR="001B5C42">
        <w:rPr>
          <w:rFonts w:ascii="ＭＳ 明朝" w:hAnsi="ＭＳ 明朝" w:cs="ＭＳ 明朝" w:hint="eastAsia"/>
        </w:rPr>
        <w:t>月30日～１月3</w:t>
      </w:r>
      <w:r>
        <w:rPr>
          <w:rFonts w:ascii="ＭＳ 明朝" w:hAnsi="ＭＳ 明朝" w:cs="ＭＳ 明朝" w:hint="eastAsia"/>
        </w:rPr>
        <w:t>日）</w:t>
      </w:r>
    </w:p>
    <w:p w:rsidR="009B57AD" w:rsidRDefault="001B5C42">
      <w:pPr>
        <w:ind w:left="240" w:hanging="238"/>
        <w:rPr>
          <w:rFonts w:ascii="ＭＳ 明朝" w:cs="ＭＳ 明朝"/>
        </w:rPr>
      </w:pPr>
      <w:r>
        <w:rPr>
          <w:rFonts w:ascii="ＭＳ 明朝" w:hAnsi="ＭＳ 明朝" w:cs="ＭＳ 明朝" w:hint="eastAsia"/>
        </w:rPr>
        <w:t>③</w:t>
      </w:r>
      <w:r w:rsidR="009B57AD">
        <w:rPr>
          <w:rFonts w:ascii="ＭＳ 明朝" w:hAnsi="ＭＳ 明朝" w:cs="ＭＳ 明朝" w:hint="eastAsia"/>
        </w:rPr>
        <w:t xml:space="preserve">　</w:t>
      </w:r>
      <w:r>
        <w:rPr>
          <w:rFonts w:ascii="ＭＳ 明朝" w:hAnsi="ＭＳ 明朝" w:cs="ＭＳ 明朝" w:hint="eastAsia"/>
        </w:rPr>
        <w:t xml:space="preserve"> </w:t>
      </w:r>
      <w:r w:rsidR="009B57AD">
        <w:rPr>
          <w:rFonts w:ascii="ＭＳ 明朝" w:hAnsi="ＭＳ 明朝" w:cs="ＭＳ 明朝" w:hint="eastAsia"/>
        </w:rPr>
        <w:t>その他会社が指定する日</w:t>
      </w:r>
    </w:p>
    <w:p w:rsidR="009B57AD" w:rsidRDefault="009B57AD">
      <w:pPr>
        <w:ind w:left="240" w:hanging="238"/>
        <w:rPr>
          <w:rFonts w:ascii="ＭＳ 明朝" w:cs="ＭＳ 明朝"/>
        </w:rPr>
      </w:pPr>
      <w:r>
        <w:rPr>
          <w:rFonts w:ascii="ＭＳ 明朝" w:hAnsi="ＭＳ 明朝" w:cs="ＭＳ 明朝" w:hint="eastAsia"/>
        </w:rPr>
        <w:t>２　前項の休日が６日に満たない１か月については、休日が６日を超えない範囲内において当該１か月における第２土曜日、第４土曜日を順に休日とする。</w:t>
      </w:r>
    </w:p>
    <w:p w:rsidR="009B57AD" w:rsidRDefault="009B57AD" w:rsidP="00784EB6">
      <w:pPr>
        <w:ind w:left="240" w:hanging="238"/>
        <w:rPr>
          <w:rFonts w:ascii="ＭＳ 明朝" w:cs="ＭＳ 明朝" w:hint="eastAsia"/>
        </w:rPr>
      </w:pPr>
      <w:r>
        <w:rPr>
          <w:rFonts w:ascii="ＭＳ 明朝" w:hAnsi="ＭＳ 明朝" w:cs="ＭＳ 明朝" w:hint="eastAsia"/>
        </w:rPr>
        <w:t>３　業務の都合により会社が必要と認</w:t>
      </w:r>
      <w:r w:rsidR="00784EB6">
        <w:rPr>
          <w:rFonts w:ascii="ＭＳ 明朝" w:hAnsi="ＭＳ 明朝" w:cs="ＭＳ 明朝" w:hint="eastAsia"/>
        </w:rPr>
        <w:t>める場合は、あらかじめ前項の休日を他の日と振り</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17</w:t>
      </w:r>
      <w:r>
        <w:rPr>
          <w:rFonts w:ascii="ＭＳ 明朝" w:hAnsi="ＭＳ 明朝" w:cs="ＭＳ 明朝" w:hint="eastAsia"/>
        </w:rPr>
        <w:t>条（時間外及び休日労働）</w:t>
      </w:r>
    </w:p>
    <w:p w:rsidR="009B57AD" w:rsidRDefault="009B57AD" w:rsidP="00E81917">
      <w:pPr>
        <w:ind w:left="240" w:hanging="238"/>
        <w:rPr>
          <w:rFonts w:ascii="ＭＳ 明朝" w:cs="ＭＳ 明朝" w:hint="eastAsia"/>
        </w:rPr>
      </w:pPr>
      <w:r>
        <w:rPr>
          <w:rFonts w:ascii="ＭＳ 明朝" w:hAnsi="ＭＳ 明朝" w:cs="ＭＳ 明朝" w:hint="eastAsia"/>
        </w:rPr>
        <w:t>１　業務の都合により、第</w:t>
      </w:r>
      <w:r>
        <w:rPr>
          <w:rFonts w:ascii="ＭＳ 明朝" w:hAnsi="ＭＳ 明朝" w:cs="ＭＳ 明朝"/>
        </w:rPr>
        <w:t>15</w:t>
      </w:r>
      <w:r>
        <w:rPr>
          <w:rFonts w:ascii="ＭＳ 明朝" w:hAnsi="ＭＳ 明朝" w:cs="ＭＳ 明朝" w:hint="eastAsia"/>
        </w:rPr>
        <w:t>条の所定労働時間を超え、または、第</w:t>
      </w:r>
      <w:r>
        <w:rPr>
          <w:rFonts w:ascii="ＭＳ 明朝" w:hAnsi="ＭＳ 明朝" w:cs="ＭＳ 明朝"/>
        </w:rPr>
        <w:t>16</w:t>
      </w:r>
      <w:r>
        <w:rPr>
          <w:rFonts w:ascii="ＭＳ 明朝" w:hAnsi="ＭＳ 明朝" w:cs="ＭＳ 明朝" w:hint="eastAsia"/>
        </w:rPr>
        <w:t>条の所定休日に労働させることがある。この場合において、法定の労働時間を超える労働又は法定の休日における労働は、あらかじめ会社が従業員代表と締結し、所轄労働</w:t>
      </w:r>
      <w:r w:rsidR="00E81917">
        <w:rPr>
          <w:rFonts w:ascii="ＭＳ 明朝" w:hAnsi="ＭＳ 明朝" w:cs="ＭＳ 明朝" w:hint="eastAsia"/>
        </w:rPr>
        <w:t>基準監督署長に届け出た書面による協定に定める範囲を超えてさせない。</w:t>
      </w:r>
    </w:p>
    <w:p w:rsidR="009B57AD" w:rsidRDefault="00177CCB">
      <w:pPr>
        <w:ind w:left="240" w:hanging="238"/>
        <w:rPr>
          <w:rFonts w:ascii="ＭＳ 明朝" w:cs="ＭＳ 明朝"/>
        </w:rPr>
      </w:pPr>
      <w:r>
        <w:rPr>
          <w:rFonts w:ascii="ＭＳ 明朝" w:hAnsi="ＭＳ 明朝" w:cs="ＭＳ 明朝" w:hint="eastAsia"/>
        </w:rPr>
        <w:t>2</w:t>
      </w:r>
      <w:r w:rsidR="009B57AD">
        <w:rPr>
          <w:rFonts w:ascii="ＭＳ 明朝" w:hAnsi="ＭＳ 明朝" w:cs="ＭＳ 明朝" w:hint="eastAsia"/>
        </w:rPr>
        <w:t xml:space="preserve">　災害その他避けることの</w:t>
      </w:r>
      <w:r>
        <w:rPr>
          <w:rFonts w:ascii="ＭＳ 明朝" w:hAnsi="ＭＳ 明朝" w:cs="ＭＳ 明朝" w:hint="eastAsia"/>
        </w:rPr>
        <w:t>できない事由によって臨時の必要がある場合には、前項</w:t>
      </w:r>
      <w:r w:rsidR="009B57AD">
        <w:rPr>
          <w:rFonts w:ascii="ＭＳ 明朝" w:hAnsi="ＭＳ 明朝" w:cs="ＭＳ 明朝" w:hint="eastAsia"/>
        </w:rPr>
        <w:t>の制限を超えて、所定労働時間外又は休日に労働させることがある。</w:t>
      </w:r>
    </w:p>
    <w:p w:rsidR="009B57AD" w:rsidRDefault="009B57AD" w:rsidP="00177CCB">
      <w:pPr>
        <w:rPr>
          <w:rFonts w:ascii="ＭＳ 明朝" w:cs="ＭＳ 明朝" w:hint="eastAsia"/>
        </w:rPr>
      </w:pPr>
    </w:p>
    <w:p w:rsidR="009B57AD" w:rsidRDefault="009B57AD">
      <w:pPr>
        <w:ind w:left="240" w:hanging="238"/>
        <w:rPr>
          <w:rFonts w:ascii="ＭＳ 明朝" w:cs="ＭＳ 明朝"/>
        </w:rPr>
      </w:pPr>
      <w:r>
        <w:rPr>
          <w:rFonts w:ascii="ＭＳ 明朝" w:hAnsi="ＭＳ 明朝" w:cs="ＭＳ 明朝" w:hint="eastAsia"/>
          <w:b/>
          <w:bCs/>
        </w:rPr>
        <w:t>第５章　休暇等</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18</w:t>
      </w:r>
      <w:r>
        <w:rPr>
          <w:rFonts w:ascii="ＭＳ 明朝" w:hAnsi="ＭＳ 明朝" w:cs="ＭＳ 明朝" w:hint="eastAsia"/>
        </w:rPr>
        <w:t>条（年次有給休暇）</w:t>
      </w:r>
    </w:p>
    <w:p w:rsidR="009B57AD" w:rsidRDefault="009B57AD">
      <w:pPr>
        <w:ind w:left="240" w:hanging="238"/>
        <w:rPr>
          <w:rFonts w:ascii="ＭＳ 明朝" w:cs="ＭＳ 明朝"/>
        </w:rPr>
      </w:pPr>
      <w:r>
        <w:rPr>
          <w:rFonts w:ascii="ＭＳ 明朝" w:hAnsi="ＭＳ 明朝" w:cs="ＭＳ 明朝" w:hint="eastAsia"/>
        </w:rPr>
        <w:t>１　採用日から６か月間継続勤務し、所定労働日の８割以上出勤した従業員に</w:t>
      </w:r>
      <w:r>
        <w:rPr>
          <w:rFonts w:ascii="ＭＳ 明朝" w:hAnsi="ＭＳ 明朝" w:cs="ＭＳ 明朝"/>
        </w:rPr>
        <w:t>10</w:t>
      </w:r>
      <w:r>
        <w:rPr>
          <w:rFonts w:ascii="ＭＳ 明朝" w:hAnsi="ＭＳ 明朝" w:cs="ＭＳ 明朝" w:hint="eastAsia"/>
        </w:rPr>
        <w:t>日の年次有給休暇を与える。その後１年間継続勤務するごとに、当該１年間において所定労働日の８割以上出勤した従業員に、次の表のとおり勤続期間に応じた日数の年次有給休暇を与える。</w:t>
      </w:r>
    </w:p>
    <w:p w:rsidR="009B57AD" w:rsidRDefault="009B57AD">
      <w:pPr>
        <w:spacing w:line="240" w:lineRule="exact"/>
        <w:rPr>
          <w:rFonts w:ascii="ＭＳ 明朝" w:cs="ＭＳ 明朝"/>
        </w:rPr>
      </w:pPr>
      <w:r>
        <w:rPr>
          <w:rFonts w:ascii="ＭＳ 明朝" w:hAnsi="ＭＳ 明朝" w:cs="ＭＳ 明朝" w:hint="eastAsia"/>
          <w:spacing w:val="-10"/>
        </w:rPr>
        <w:t>┌────┬───┬───┬───┬───┬───┬───┬────┐</w:t>
      </w:r>
    </w:p>
    <w:p w:rsidR="009B57AD" w:rsidRDefault="009B57AD">
      <w:pPr>
        <w:spacing w:line="240" w:lineRule="exact"/>
        <w:rPr>
          <w:rFonts w:ascii="ＭＳ 明朝" w:cs="ＭＳ 明朝"/>
        </w:rPr>
      </w:pPr>
      <w:r>
        <w:rPr>
          <w:rFonts w:ascii="ＭＳ 明朝" w:hAnsi="ＭＳ 明朝" w:cs="ＭＳ 明朝" w:hint="eastAsia"/>
          <w:spacing w:val="-10"/>
        </w:rPr>
        <w:t>｜勤続期間｜６か月｜１年　｜２年　｜３年　｜４年　｜５年　｜６年６か｜</w:t>
      </w:r>
    </w:p>
    <w:p w:rsidR="009B57AD" w:rsidRDefault="009B57AD">
      <w:pPr>
        <w:spacing w:line="240" w:lineRule="exact"/>
        <w:rPr>
          <w:rFonts w:ascii="ＭＳ 明朝" w:cs="ＭＳ 明朝"/>
        </w:rPr>
      </w:pPr>
      <w:r>
        <w:rPr>
          <w:rFonts w:ascii="ＭＳ 明朝" w:hAnsi="ＭＳ 明朝" w:cs="ＭＳ 明朝" w:hint="eastAsia"/>
          <w:spacing w:val="-10"/>
        </w:rPr>
        <w:t>｜　　　　｜　　　｜６か月｜６か月｜６か月｜６か月｜６か月｜月以上　｜</w:t>
      </w:r>
    </w:p>
    <w:p w:rsidR="009B57AD" w:rsidRDefault="009B57AD">
      <w:pPr>
        <w:spacing w:line="240" w:lineRule="exact"/>
        <w:rPr>
          <w:rFonts w:ascii="ＭＳ 明朝" w:cs="ＭＳ 明朝"/>
        </w:rPr>
      </w:pPr>
      <w:r>
        <w:rPr>
          <w:rFonts w:ascii="ＭＳ 明朝" w:hAnsi="ＭＳ 明朝" w:cs="ＭＳ 明朝" w:hint="eastAsia"/>
          <w:spacing w:val="-10"/>
        </w:rPr>
        <w:t>├────┼───┼───┼───┼───┼───┼───┼────┤</w:t>
      </w:r>
    </w:p>
    <w:p w:rsidR="009B57AD" w:rsidRDefault="009B57AD">
      <w:pPr>
        <w:spacing w:line="240" w:lineRule="exact"/>
        <w:rPr>
          <w:rFonts w:ascii="ＭＳ 明朝" w:cs="ＭＳ 明朝"/>
        </w:rPr>
      </w:pPr>
      <w:r>
        <w:rPr>
          <w:rFonts w:ascii="ＭＳ 明朝" w:hAnsi="ＭＳ 明朝" w:cs="ＭＳ 明朝" w:hint="eastAsia"/>
          <w:spacing w:val="-10"/>
        </w:rPr>
        <w:t>│付与日数│１０日│１１日│１２日│１４日│１６日│１８日│２０日</w:t>
      </w:r>
      <w:r>
        <w:rPr>
          <w:rFonts w:ascii="ＭＳ 明朝" w:hAnsi="ＭＳ 明朝" w:cs="ＭＳ 明朝"/>
          <w:spacing w:val="-4"/>
        </w:rPr>
        <w:t xml:space="preserve">  </w:t>
      </w:r>
      <w:r>
        <w:rPr>
          <w:rFonts w:ascii="ＭＳ 明朝" w:hAnsi="ＭＳ 明朝" w:cs="ＭＳ 明朝" w:hint="eastAsia"/>
          <w:spacing w:val="-10"/>
        </w:rPr>
        <w:t>│</w:t>
      </w:r>
    </w:p>
    <w:p w:rsidR="009B57AD" w:rsidRDefault="009B57AD">
      <w:pPr>
        <w:spacing w:line="240" w:lineRule="exact"/>
        <w:rPr>
          <w:rFonts w:ascii="ＭＳ 明朝" w:cs="ＭＳ 明朝"/>
        </w:rPr>
      </w:pPr>
      <w:r>
        <w:rPr>
          <w:rFonts w:ascii="ＭＳ 明朝" w:hAnsi="ＭＳ 明朝" w:cs="ＭＳ 明朝" w:hint="eastAsia"/>
          <w:spacing w:val="-10"/>
        </w:rPr>
        <w:t>└────┴───┴───┴───┴───┴───┴───┴────</w:t>
      </w:r>
      <w:r>
        <w:rPr>
          <w:rFonts w:ascii="ＭＳ 明朝" w:hAnsi="ＭＳ 明朝" w:cs="ＭＳ 明朝" w:hint="eastAsia"/>
        </w:rPr>
        <w:t>┘</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２　前項の規定にかかわらず、週所定労働時間が</w:t>
      </w:r>
      <w:r>
        <w:rPr>
          <w:rFonts w:ascii="ＭＳ 明朝" w:hAnsi="ＭＳ 明朝" w:cs="ＭＳ 明朝"/>
        </w:rPr>
        <w:t>30</w:t>
      </w:r>
      <w:r>
        <w:rPr>
          <w:rFonts w:ascii="ＭＳ 明朝" w:hAnsi="ＭＳ 明朝" w:cs="ＭＳ 明朝" w:hint="eastAsia"/>
        </w:rPr>
        <w:t>時間未満であり、かつ、週所定労働日数が４日以下（週以外の期間によって所定労働日数を定める者については年間所定労働日数が</w:t>
      </w:r>
      <w:r>
        <w:rPr>
          <w:rFonts w:ascii="ＭＳ 明朝" w:hAnsi="ＭＳ 明朝" w:cs="ＭＳ 明朝"/>
        </w:rPr>
        <w:t>216</w:t>
      </w:r>
      <w:r>
        <w:rPr>
          <w:rFonts w:ascii="ＭＳ 明朝" w:hAnsi="ＭＳ 明朝" w:cs="ＭＳ 明朝" w:hint="eastAsia"/>
        </w:rPr>
        <w:t>日以下）の者に対しては、次の表のとおり所定労働日数及び勤続期間に応じた日数の年次有給休暇を与える。</w:t>
      </w:r>
    </w:p>
    <w:p w:rsidR="009B57AD" w:rsidRDefault="009B57AD">
      <w:pPr>
        <w:ind w:left="240" w:hanging="238"/>
        <w:rPr>
          <w:rFonts w:ascii="ＭＳ 明朝" w:cs="ＭＳ 明朝"/>
        </w:rPr>
      </w:pP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　　　　　　　　　│　　　　　勤　　　　　続　　　　　期　　　　　間　　　│</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　　　　　　　　　├───┬───┬───┬───┬───┬───┬───┤</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│週所定│１年間の　　　　　│６か月│１年　│２年　│３年　│４年　│５年　│６年　│</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│労働　│　　　所定労働日数│　　　│６か月│６か月│６か月│６か月│６か月│６か月│</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│日数　│　　　　　　　　　│　　　│　　　│　　　│　　　│　　　│　　　│以上　│</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４日│１６９日～２１６日│　７日│　８日│　９日│１０日│１２日│１３日│１５日│</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３日│１２１日～１６８日│　５日│　６日│　６日│　８日│　９日│１０日│１１日│</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２日│　７３日～１２０日│　３日│　４日│　４日│　５日│　６日│　６日│　７日│</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　１日│　４８日～　７２日│　１日│　２日│　２日│　２日│　３日│　３日│　３日│</w:t>
      </w:r>
    </w:p>
    <w:p w:rsidR="009B57AD" w:rsidRDefault="009B57AD">
      <w:pPr>
        <w:spacing w:line="220" w:lineRule="exact"/>
        <w:ind w:left="238" w:hanging="238"/>
        <w:rPr>
          <w:rFonts w:ascii="ＭＳ 明朝" w:cs="ＭＳ 明朝"/>
          <w:sz w:val="22"/>
          <w:szCs w:val="22"/>
        </w:rPr>
      </w:pPr>
      <w:r>
        <w:rPr>
          <w:rFonts w:ascii="ＭＳ 明朝" w:hAnsi="ＭＳ 明朝" w:cs="ＭＳ 明朝" w:hint="eastAsia"/>
          <w:spacing w:val="-8"/>
          <w:sz w:val="22"/>
          <w:szCs w:val="22"/>
        </w:rPr>
        <w:t>└───┴─────────┴───┴───┴───┴───┴───┴───┴───</w:t>
      </w:r>
      <w:r>
        <w:rPr>
          <w:rFonts w:ascii="ＭＳ 明朝" w:hAnsi="ＭＳ 明朝" w:cs="ＭＳ 明朝" w:hint="eastAsia"/>
          <w:sz w:val="22"/>
          <w:szCs w:val="22"/>
        </w:rPr>
        <w:t>┘</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３　第１項又は第２項の年次有給休暇は、従業員があらかじめ請求する時季に取得させる。ただし、従業員が請求した時季に年次有給休暇を取得させることが事業の正常な運営を妨げる場合は、他の時季に取得させることがある。</w:t>
      </w:r>
    </w:p>
    <w:p w:rsidR="009B57AD" w:rsidRDefault="009B57AD">
      <w:pPr>
        <w:ind w:left="240" w:hanging="238"/>
        <w:rPr>
          <w:rFonts w:ascii="ＭＳ 明朝" w:cs="ＭＳ 明朝"/>
        </w:rPr>
      </w:pPr>
      <w:r>
        <w:rPr>
          <w:rFonts w:ascii="ＭＳ 明朝" w:hAnsi="ＭＳ 明朝" w:cs="ＭＳ 明朝" w:hint="eastAsia"/>
        </w:rPr>
        <w:t>４　前項の規定にかかわらず、従業員代表との書面による協定により、各従業員の有する年次有給休暇日数のうち５日を超える部分について、あらかじめ時季を指定して取得させることがある。</w:t>
      </w:r>
    </w:p>
    <w:p w:rsidR="009B57AD" w:rsidRDefault="009B57AD">
      <w:pPr>
        <w:ind w:left="240" w:hanging="238"/>
        <w:rPr>
          <w:rFonts w:ascii="ＭＳ 明朝" w:cs="ＭＳ 明朝"/>
        </w:rPr>
      </w:pPr>
      <w:r>
        <w:rPr>
          <w:rFonts w:ascii="ＭＳ 明朝" w:hAnsi="ＭＳ 明朝" w:cs="ＭＳ 明朝" w:hint="eastAsia"/>
        </w:rPr>
        <w:t>５　第１項及び第２項の出勤率の算定に当た</w:t>
      </w:r>
      <w:r w:rsidR="003F4769">
        <w:rPr>
          <w:rFonts w:ascii="ＭＳ 明朝" w:hAnsi="ＭＳ 明朝" w:cs="ＭＳ 明朝" w:hint="eastAsia"/>
        </w:rPr>
        <w:t>っては、年次有給休暇を取得した期間、</w:t>
      </w:r>
      <w:r>
        <w:rPr>
          <w:rFonts w:ascii="ＭＳ 明朝" w:hAnsi="ＭＳ 明朝" w:cs="ＭＳ 明朝" w:hint="eastAsia"/>
        </w:rPr>
        <w:t>業務上の傷病による休業期間は出勤したものとして取り扱う。</w:t>
      </w:r>
    </w:p>
    <w:p w:rsidR="009B57AD" w:rsidRDefault="009B57AD" w:rsidP="003F4769">
      <w:pPr>
        <w:ind w:left="240" w:hanging="238"/>
        <w:rPr>
          <w:rFonts w:ascii="ＭＳ 明朝" w:cs="ＭＳ 明朝" w:hint="eastAsia"/>
        </w:rPr>
      </w:pPr>
      <w:r>
        <w:rPr>
          <w:rFonts w:ascii="ＭＳ 明朝" w:hAnsi="ＭＳ 明朝" w:cs="ＭＳ 明朝" w:hint="eastAsia"/>
        </w:rPr>
        <w:t>６　付与日から１年以内に取得しなかった年次有給休暇は、付与日から２年以内に限り繰り越して取得することができる。繰り越された年次有給休暇とその後付与された年次有給休暇のいずれも取得できる場合は、繰り越された年次有給休暇から取得させ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19</w:t>
      </w:r>
      <w:r>
        <w:rPr>
          <w:rFonts w:ascii="ＭＳ 明朝" w:hAnsi="ＭＳ 明朝" w:cs="ＭＳ 明朝" w:hint="eastAsia"/>
        </w:rPr>
        <w:t>条（産前産後の休業）</w:t>
      </w:r>
    </w:p>
    <w:p w:rsidR="009B57AD" w:rsidRDefault="009B57AD">
      <w:pPr>
        <w:ind w:left="240" w:hanging="238"/>
        <w:rPr>
          <w:rFonts w:ascii="ＭＳ 明朝" w:cs="ＭＳ 明朝"/>
        </w:rPr>
      </w:pPr>
      <w:r>
        <w:rPr>
          <w:rFonts w:ascii="ＭＳ 明朝" w:hAnsi="ＭＳ 明朝" w:cs="ＭＳ 明朝" w:hint="eastAsia"/>
        </w:rPr>
        <w:t>１　６週間（多胎妊娠の場合は</w:t>
      </w:r>
      <w:r>
        <w:rPr>
          <w:rFonts w:ascii="ＭＳ 明朝" w:hAnsi="ＭＳ 明朝" w:cs="ＭＳ 明朝"/>
        </w:rPr>
        <w:t>14</w:t>
      </w:r>
      <w:r>
        <w:rPr>
          <w:rFonts w:ascii="ＭＳ 明朝" w:hAnsi="ＭＳ 明朝" w:cs="ＭＳ 明朝" w:hint="eastAsia"/>
        </w:rPr>
        <w:t>週間）以内に出産する予定の女性従業員から請求があったときは、休業させる。</w:t>
      </w:r>
    </w:p>
    <w:p w:rsidR="009B57AD" w:rsidRDefault="009B57AD">
      <w:pPr>
        <w:ind w:left="240" w:hanging="238"/>
        <w:rPr>
          <w:rFonts w:ascii="ＭＳ 明朝" w:cs="ＭＳ 明朝"/>
        </w:rPr>
      </w:pPr>
      <w:r>
        <w:rPr>
          <w:rFonts w:ascii="ＭＳ 明朝" w:hAnsi="ＭＳ 明朝" w:cs="ＭＳ 明朝" w:hint="eastAsia"/>
        </w:rPr>
        <w:t>２　出産した女性従業員は、産後８週間休業させる。ただし、産後６週間を経過した女性従業員から請求があったときは、医師が支障がないと認めた業務に就かせることができる。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20</w:t>
      </w:r>
      <w:r>
        <w:rPr>
          <w:rFonts w:ascii="ＭＳ 明朝" w:hAnsi="ＭＳ 明朝" w:cs="ＭＳ 明朝" w:hint="eastAsia"/>
        </w:rPr>
        <w:t>条（母性健康管理のための休暇等）</w:t>
      </w:r>
    </w:p>
    <w:p w:rsidR="009B57AD" w:rsidRDefault="009B57AD">
      <w:pPr>
        <w:ind w:left="240" w:hanging="238"/>
        <w:rPr>
          <w:rFonts w:ascii="ＭＳ 明朝" w:cs="ＭＳ 明朝"/>
        </w:rPr>
      </w:pPr>
      <w:r>
        <w:rPr>
          <w:rFonts w:ascii="ＭＳ 明朝" w:hAnsi="ＭＳ 明朝" w:cs="ＭＳ 明朝" w:hint="eastAsia"/>
        </w:rPr>
        <w:t>１　妊娠中又は出産後１年を経過しない女性従業員から、所定労働時間内に、母子保健法に基づく保健指導又は健康診査を受けるために、通院休暇の請求があったときは、次の範囲で休暇を与える。</w:t>
      </w:r>
    </w:p>
    <w:p w:rsidR="009B57AD" w:rsidRDefault="009B57AD">
      <w:pPr>
        <w:ind w:left="240" w:hanging="238"/>
        <w:rPr>
          <w:rFonts w:ascii="ＭＳ 明朝" w:cs="ＭＳ 明朝"/>
        </w:rPr>
      </w:pPr>
      <w:r>
        <w:rPr>
          <w:rFonts w:ascii="ＭＳ 明朝" w:hAnsi="ＭＳ 明朝" w:cs="ＭＳ 明朝" w:hint="eastAsia"/>
        </w:rPr>
        <w:t>①　産前の場合</w:t>
      </w:r>
    </w:p>
    <w:p w:rsidR="009B57AD" w:rsidRDefault="009B57AD">
      <w:pPr>
        <w:ind w:left="240" w:hanging="238"/>
        <w:rPr>
          <w:rFonts w:ascii="ＭＳ 明朝" w:cs="ＭＳ 明朝"/>
        </w:rPr>
      </w:pPr>
      <w:r>
        <w:rPr>
          <w:rFonts w:ascii="ＭＳ 明朝" w:hAnsi="ＭＳ 明朝" w:cs="ＭＳ 明朝" w:hint="eastAsia"/>
        </w:rPr>
        <w:lastRenderedPageBreak/>
        <w:t xml:space="preserve">　　妊娠</w:t>
      </w:r>
      <w:r>
        <w:rPr>
          <w:rFonts w:ascii="ＭＳ 明朝" w:hAnsi="ＭＳ 明朝" w:cs="ＭＳ 明朝"/>
        </w:rPr>
        <w:t>23</w:t>
      </w:r>
      <w:r>
        <w:rPr>
          <w:rFonts w:ascii="ＭＳ 明朝" w:hAnsi="ＭＳ 明朝" w:cs="ＭＳ 明朝" w:hint="eastAsia"/>
        </w:rPr>
        <w:t>週まで……………４週に１回</w:t>
      </w:r>
    </w:p>
    <w:p w:rsidR="009B57AD" w:rsidRDefault="009B57AD">
      <w:pPr>
        <w:ind w:left="240" w:hanging="238"/>
        <w:rPr>
          <w:rFonts w:ascii="ＭＳ 明朝" w:cs="ＭＳ 明朝"/>
        </w:rPr>
      </w:pPr>
      <w:r>
        <w:rPr>
          <w:rFonts w:ascii="ＭＳ 明朝" w:hAnsi="ＭＳ 明朝" w:cs="ＭＳ 明朝" w:hint="eastAsia"/>
        </w:rPr>
        <w:t xml:space="preserve">　　妊娠</w:t>
      </w:r>
      <w:r>
        <w:rPr>
          <w:rFonts w:ascii="ＭＳ 明朝" w:hAnsi="ＭＳ 明朝" w:cs="ＭＳ 明朝"/>
        </w:rPr>
        <w:t>24</w:t>
      </w:r>
      <w:r>
        <w:rPr>
          <w:rFonts w:ascii="ＭＳ 明朝" w:hAnsi="ＭＳ 明朝" w:cs="ＭＳ 明朝" w:hint="eastAsia"/>
        </w:rPr>
        <w:t>週から</w:t>
      </w:r>
      <w:r>
        <w:rPr>
          <w:rFonts w:ascii="ＭＳ 明朝" w:hAnsi="ＭＳ 明朝" w:cs="ＭＳ 明朝"/>
        </w:rPr>
        <w:t>35</w:t>
      </w:r>
      <w:r>
        <w:rPr>
          <w:rFonts w:ascii="ＭＳ 明朝" w:hAnsi="ＭＳ 明朝" w:cs="ＭＳ 明朝" w:hint="eastAsia"/>
        </w:rPr>
        <w:t>週まで…２週に１回</w:t>
      </w:r>
    </w:p>
    <w:p w:rsidR="009B57AD" w:rsidRDefault="009B57AD">
      <w:pPr>
        <w:ind w:left="240" w:hanging="238"/>
        <w:rPr>
          <w:rFonts w:ascii="ＭＳ 明朝" w:cs="ＭＳ 明朝"/>
        </w:rPr>
      </w:pPr>
      <w:r>
        <w:rPr>
          <w:rFonts w:ascii="ＭＳ 明朝" w:hAnsi="ＭＳ 明朝" w:cs="ＭＳ 明朝" w:hint="eastAsia"/>
        </w:rPr>
        <w:t xml:space="preserve">　　妊娠</w:t>
      </w:r>
      <w:r>
        <w:rPr>
          <w:rFonts w:ascii="ＭＳ 明朝" w:hAnsi="ＭＳ 明朝" w:cs="ＭＳ 明朝"/>
        </w:rPr>
        <w:t>36</w:t>
      </w:r>
      <w:r>
        <w:rPr>
          <w:rFonts w:ascii="ＭＳ 明朝" w:hAnsi="ＭＳ 明朝" w:cs="ＭＳ 明朝" w:hint="eastAsia"/>
        </w:rPr>
        <w:t>週から出産まで…１週に１回</w:t>
      </w:r>
    </w:p>
    <w:p w:rsidR="009B57AD" w:rsidRDefault="009B57AD">
      <w:pPr>
        <w:ind w:left="240" w:hanging="238"/>
        <w:rPr>
          <w:rFonts w:ascii="ＭＳ 明朝" w:cs="ＭＳ 明朝"/>
        </w:rPr>
      </w:pPr>
      <w:r>
        <w:rPr>
          <w:rFonts w:ascii="ＭＳ 明朝" w:hAnsi="ＭＳ 明朝" w:cs="ＭＳ 明朝" w:hint="eastAsia"/>
        </w:rPr>
        <w:t xml:space="preserve">　　ただし、医師又は助産婦（以下「医師等」という。）がこれと異なる指示をしたときには、その指示により必要な時間</w:t>
      </w:r>
    </w:p>
    <w:p w:rsidR="009B57AD" w:rsidRDefault="009B57AD">
      <w:pPr>
        <w:ind w:left="240" w:hanging="238"/>
        <w:rPr>
          <w:rFonts w:ascii="ＭＳ 明朝" w:cs="ＭＳ 明朝"/>
        </w:rPr>
      </w:pPr>
      <w:r>
        <w:rPr>
          <w:rFonts w:ascii="ＭＳ 明朝" w:hAnsi="ＭＳ 明朝" w:cs="ＭＳ 明朝" w:hint="eastAsia"/>
        </w:rPr>
        <w:t>②　産後（１年以内）の場合</w:t>
      </w:r>
    </w:p>
    <w:p w:rsidR="009B57AD" w:rsidRDefault="009B57AD">
      <w:pPr>
        <w:ind w:left="240" w:hanging="238"/>
        <w:rPr>
          <w:rFonts w:ascii="ＭＳ 明朝" w:cs="ＭＳ 明朝"/>
        </w:rPr>
      </w:pPr>
      <w:r>
        <w:rPr>
          <w:rFonts w:ascii="ＭＳ 明朝" w:hAnsi="ＭＳ 明朝" w:cs="ＭＳ 明朝" w:hint="eastAsia"/>
        </w:rPr>
        <w:t xml:space="preserve">　　医師等の指示により必要な時間</w:t>
      </w:r>
    </w:p>
    <w:p w:rsidR="009B57AD" w:rsidRDefault="009B57AD">
      <w:pPr>
        <w:ind w:left="240" w:hanging="238"/>
        <w:rPr>
          <w:rFonts w:ascii="ＭＳ 明朝" w:cs="ＭＳ 明朝"/>
        </w:rPr>
      </w:pPr>
      <w:r>
        <w:rPr>
          <w:rFonts w:ascii="ＭＳ 明朝" w:hAnsi="ＭＳ 明朝" w:cs="ＭＳ 明朝" w:hint="eastAsia"/>
        </w:rPr>
        <w:t>２　妊娠中又は出産後１年を経過しない女性従業員から、保健指導又は健康診査に基づき勤務時間等について医師等の指導を受けた旨申出があった場合、次の措置を講ずる。</w:t>
      </w:r>
    </w:p>
    <w:p w:rsidR="009B57AD" w:rsidRDefault="009B57AD">
      <w:pPr>
        <w:ind w:left="240" w:hanging="238"/>
        <w:rPr>
          <w:rFonts w:ascii="ＭＳ 明朝" w:cs="ＭＳ 明朝"/>
        </w:rPr>
      </w:pPr>
      <w:r>
        <w:rPr>
          <w:rFonts w:ascii="ＭＳ 明朝" w:hAnsi="ＭＳ 明朝" w:cs="ＭＳ 明朝" w:hint="eastAsia"/>
        </w:rPr>
        <w:t>①　妊娠中の通勤緩和</w:t>
      </w:r>
    </w:p>
    <w:p w:rsidR="009B57AD" w:rsidRDefault="009B57AD">
      <w:pPr>
        <w:ind w:left="240" w:hanging="238"/>
        <w:rPr>
          <w:rFonts w:ascii="ＭＳ 明朝" w:cs="ＭＳ 明朝"/>
        </w:rPr>
      </w:pPr>
      <w:r>
        <w:rPr>
          <w:rFonts w:ascii="ＭＳ 明朝" w:hAnsi="ＭＳ 明朝" w:cs="ＭＳ 明朝" w:hint="eastAsia"/>
        </w:rPr>
        <w:t xml:space="preserve">　　通勤時の混雑を避けるよう指導された場合は、原則として１時間の勤務時間の短縮又は１時間以内の時差出勤</w:t>
      </w:r>
    </w:p>
    <w:p w:rsidR="009B57AD" w:rsidRDefault="009B57AD">
      <w:pPr>
        <w:ind w:left="240" w:hanging="238"/>
        <w:rPr>
          <w:rFonts w:ascii="ＭＳ 明朝" w:cs="ＭＳ 明朝"/>
        </w:rPr>
      </w:pPr>
      <w:r>
        <w:rPr>
          <w:rFonts w:ascii="ＭＳ 明朝" w:hAnsi="ＭＳ 明朝" w:cs="ＭＳ 明朝" w:hint="eastAsia"/>
        </w:rPr>
        <w:t>②　妊娠中の休憩の特例</w:t>
      </w:r>
    </w:p>
    <w:p w:rsidR="009B57AD" w:rsidRDefault="009B57AD">
      <w:pPr>
        <w:ind w:left="240" w:hanging="238"/>
        <w:rPr>
          <w:rFonts w:ascii="ＭＳ 明朝" w:cs="ＭＳ 明朝"/>
        </w:rPr>
      </w:pPr>
      <w:r>
        <w:rPr>
          <w:rFonts w:ascii="ＭＳ 明朝" w:hAnsi="ＭＳ 明朝" w:cs="ＭＳ 明朝" w:hint="eastAsia"/>
        </w:rPr>
        <w:t xml:space="preserve">　　休憩時間について指導された場合は、適宜休憩時間の延長、休憩の回数の増加</w:t>
      </w:r>
    </w:p>
    <w:p w:rsidR="009B57AD" w:rsidRDefault="009B57AD">
      <w:pPr>
        <w:ind w:left="240" w:hanging="238"/>
        <w:rPr>
          <w:rFonts w:ascii="ＭＳ 明朝" w:cs="ＭＳ 明朝"/>
        </w:rPr>
      </w:pPr>
      <w:r>
        <w:rPr>
          <w:rFonts w:ascii="ＭＳ 明朝" w:hAnsi="ＭＳ 明朝" w:cs="ＭＳ 明朝" w:hint="eastAsia"/>
        </w:rPr>
        <w:t>③　妊娠中又は出産後の諸症状に対応する措置</w:t>
      </w:r>
    </w:p>
    <w:p w:rsidR="009B57AD" w:rsidRDefault="009B57AD">
      <w:pPr>
        <w:ind w:left="240" w:hanging="238"/>
        <w:rPr>
          <w:rFonts w:ascii="ＭＳ 明朝" w:cs="ＭＳ 明朝"/>
        </w:rPr>
      </w:pPr>
      <w:r>
        <w:rPr>
          <w:rFonts w:ascii="ＭＳ 明朝" w:hAnsi="ＭＳ 明朝" w:cs="ＭＳ 明朝" w:hint="eastAsia"/>
        </w:rPr>
        <w:t xml:space="preserve">　　妊娠又は出産に関する諸症状の発生又は発生のおそれがあるとして指導された場合は、その指導事項を守ることができるようにするため作業の軽減、勤務時間の短縮、休業等</w:t>
      </w:r>
      <w:r>
        <w:rPr>
          <w:rFonts w:ascii="ＭＳ 明朝" w:hAnsi="ＭＳ 明朝" w:cs="ＭＳ 明朝"/>
        </w:rPr>
        <w:t xml:space="preserve">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21</w:t>
      </w:r>
      <w:r>
        <w:rPr>
          <w:rFonts w:ascii="ＭＳ 明朝" w:hAnsi="ＭＳ 明朝" w:cs="ＭＳ 明朝" w:hint="eastAsia"/>
        </w:rPr>
        <w:t>条（育児時間等）</w:t>
      </w:r>
    </w:p>
    <w:p w:rsidR="009B57AD" w:rsidRDefault="009B57AD">
      <w:pPr>
        <w:ind w:left="240" w:hanging="238"/>
        <w:rPr>
          <w:rFonts w:ascii="ＭＳ 明朝" w:cs="ＭＳ 明朝"/>
        </w:rPr>
      </w:pPr>
      <w:r>
        <w:rPr>
          <w:rFonts w:ascii="ＭＳ 明朝" w:hAnsi="ＭＳ 明朝" w:cs="ＭＳ 明朝" w:hint="eastAsia"/>
        </w:rPr>
        <w:t>１　１歳に満たない子を養育する女性従業員から請求があったときは、休憩時間のほか１日について２回、１回について</w:t>
      </w:r>
      <w:r>
        <w:rPr>
          <w:rFonts w:ascii="ＭＳ 明朝" w:hAnsi="ＭＳ 明朝" w:cs="ＭＳ 明朝"/>
        </w:rPr>
        <w:t>30</w:t>
      </w:r>
      <w:r>
        <w:rPr>
          <w:rFonts w:ascii="ＭＳ 明朝" w:hAnsi="ＭＳ 明朝" w:cs="ＭＳ 明朝" w:hint="eastAsia"/>
        </w:rPr>
        <w:t>分の育児時間を与える。</w:t>
      </w:r>
    </w:p>
    <w:p w:rsidR="009B57AD" w:rsidRDefault="009B57AD">
      <w:pPr>
        <w:ind w:left="240" w:hanging="238"/>
        <w:rPr>
          <w:rFonts w:ascii="ＭＳ 明朝" w:cs="ＭＳ 明朝"/>
        </w:rPr>
      </w:pPr>
      <w:r>
        <w:rPr>
          <w:rFonts w:ascii="ＭＳ 明朝" w:hAnsi="ＭＳ 明朝" w:cs="ＭＳ 明朝" w:hint="eastAsia"/>
        </w:rPr>
        <w:t>２　生理日の就業が著しく困難な女性従業員から請求があったときは、必要な期間休暇を与える。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22</w:t>
      </w:r>
      <w:r>
        <w:rPr>
          <w:rFonts w:ascii="ＭＳ 明朝" w:hAnsi="ＭＳ 明朝" w:cs="ＭＳ 明朝" w:hint="eastAsia"/>
        </w:rPr>
        <w:t>条（育児休業等）</w:t>
      </w:r>
    </w:p>
    <w:p w:rsidR="009B57AD" w:rsidRDefault="009B57AD">
      <w:pPr>
        <w:ind w:left="240" w:hanging="238"/>
        <w:rPr>
          <w:rFonts w:ascii="ＭＳ 明朝" w:cs="ＭＳ 明朝"/>
        </w:rPr>
      </w:pPr>
      <w:r>
        <w:rPr>
          <w:rFonts w:ascii="ＭＳ 明朝" w:hAnsi="ＭＳ 明朝" w:cs="ＭＳ 明朝" w:hint="eastAsia"/>
        </w:rPr>
        <w:t>１　男女の従業員は、１歳に満たない子を養育するため必要があるときは、会社に申し出て育児休業をし、また３歳に満たない子を養育するため必要があるときは会社に申し出て育児短時間勤務制度等の適用を受けることができる。</w:t>
      </w:r>
    </w:p>
    <w:p w:rsidR="009B57AD" w:rsidRDefault="009B57AD">
      <w:pPr>
        <w:ind w:left="240" w:hanging="238"/>
        <w:rPr>
          <w:rFonts w:ascii="ＭＳ 明朝" w:cs="ＭＳ 明朝"/>
        </w:rPr>
      </w:pPr>
      <w:r>
        <w:rPr>
          <w:rFonts w:ascii="ＭＳ 明朝" w:hAnsi="ＭＳ 明朝" w:cs="ＭＳ 明朝" w:hint="eastAsia"/>
        </w:rPr>
        <w:t>２　育児休業をし、または、育児短時間勤務制度等の適用を受けることができる従業員の範囲その他必要な事項については、「育児休業、育児のための時間外労働、深夜業の制限、育児短時間勤務及び子の看護休暇に関する規定」で定め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23</w:t>
      </w:r>
      <w:r>
        <w:rPr>
          <w:rFonts w:ascii="ＭＳ 明朝" w:hAnsi="ＭＳ 明朝" w:cs="ＭＳ 明朝" w:hint="eastAsia"/>
        </w:rPr>
        <w:t>条（介護休業等）</w:t>
      </w:r>
    </w:p>
    <w:p w:rsidR="009B57AD" w:rsidRDefault="009B57AD">
      <w:pPr>
        <w:ind w:left="240" w:hanging="238"/>
        <w:rPr>
          <w:rFonts w:ascii="ＭＳ 明朝" w:cs="ＭＳ 明朝"/>
        </w:rPr>
      </w:pPr>
      <w:r>
        <w:rPr>
          <w:rFonts w:ascii="ＭＳ 明朝" w:hAnsi="ＭＳ 明朝" w:cs="ＭＳ 明朝" w:hint="eastAsia"/>
        </w:rPr>
        <w:t>１　男女の従業員のうち必要のある者は、会社に申し出て介護休業をし、または、介護短時間勤務制度等の適用を受けることができる。</w:t>
      </w:r>
    </w:p>
    <w:p w:rsidR="009B57AD" w:rsidRDefault="009B57AD">
      <w:pPr>
        <w:ind w:left="240" w:hanging="238"/>
        <w:rPr>
          <w:rFonts w:ascii="ＭＳ 明朝" w:cs="ＭＳ 明朝"/>
        </w:rPr>
      </w:pPr>
      <w:r>
        <w:rPr>
          <w:rFonts w:ascii="ＭＳ 明朝" w:hAnsi="ＭＳ 明朝" w:cs="ＭＳ 明朝" w:hint="eastAsia"/>
        </w:rPr>
        <w:t>２　介護休業をし、または、介護短時間勤務制度等の適用を受けることができる従業員の範囲その他必要な事項については、「介護休業、介護のための時間外労働、深夜業の制限及び介護短時間勤務に関する規定」で定める。</w:t>
      </w:r>
    </w:p>
    <w:p w:rsidR="009B57AD" w:rsidRDefault="009B57AD">
      <w:pPr>
        <w:ind w:left="240" w:hanging="238"/>
        <w:rPr>
          <w:rFonts w:ascii="ＭＳ 明朝" w:cs="ＭＳ 明朝"/>
        </w:rPr>
      </w:pPr>
      <w:r>
        <w:rPr>
          <w:rFonts w:ascii="ＭＳ 明朝" w:hAnsi="ＭＳ 明朝" w:cs="ＭＳ 明朝"/>
        </w:rPr>
        <w:t xml:space="preserve">  </w:t>
      </w:r>
    </w:p>
    <w:p w:rsidR="009B57AD" w:rsidRDefault="009B57AD">
      <w:pPr>
        <w:ind w:left="240" w:hanging="238"/>
        <w:rPr>
          <w:rFonts w:ascii="ＭＳ 明朝" w:cs="ＭＳ 明朝"/>
        </w:rPr>
      </w:pPr>
      <w:r>
        <w:rPr>
          <w:rFonts w:ascii="ＭＳ 明朝" w:hAnsi="ＭＳ 明朝" w:cs="ＭＳ 明朝" w:hint="eastAsia"/>
        </w:rPr>
        <w:lastRenderedPageBreak/>
        <w:t>第</w:t>
      </w:r>
      <w:r>
        <w:rPr>
          <w:rFonts w:ascii="ＭＳ 明朝" w:hAnsi="ＭＳ 明朝" w:cs="ＭＳ 明朝"/>
        </w:rPr>
        <w:t>24</w:t>
      </w:r>
      <w:r>
        <w:rPr>
          <w:rFonts w:ascii="ＭＳ 明朝" w:hAnsi="ＭＳ 明朝" w:cs="ＭＳ 明朝" w:hint="eastAsia"/>
        </w:rPr>
        <w:t>条（慶弔休暇）</w:t>
      </w:r>
    </w:p>
    <w:p w:rsidR="009B57AD" w:rsidRDefault="009B57AD">
      <w:pPr>
        <w:ind w:left="240" w:hanging="238"/>
        <w:rPr>
          <w:rFonts w:ascii="ＭＳ 明朝" w:cs="ＭＳ 明朝"/>
        </w:rPr>
      </w:pPr>
      <w:r>
        <w:rPr>
          <w:rFonts w:ascii="ＭＳ 明朝" w:hAnsi="ＭＳ 明朝" w:cs="ＭＳ 明朝" w:hint="eastAsia"/>
        </w:rPr>
        <w:t xml:space="preserve">　　従業員が申請した場合は、次のとおり慶弔休暇を与える。</w:t>
      </w:r>
    </w:p>
    <w:p w:rsidR="009B57AD" w:rsidRDefault="009B57AD">
      <w:pPr>
        <w:ind w:left="240" w:hanging="238"/>
        <w:rPr>
          <w:rFonts w:ascii="ＭＳ 明朝" w:cs="ＭＳ 明朝"/>
        </w:rPr>
      </w:pPr>
      <w:r>
        <w:rPr>
          <w:rFonts w:ascii="ＭＳ 明朝" w:hAnsi="ＭＳ 明朝" w:cs="ＭＳ 明朝" w:hint="eastAsia"/>
        </w:rPr>
        <w:t xml:space="preserve">①　本人が結婚したとき　　　　</w:t>
      </w:r>
      <w:r w:rsidR="00E63A47">
        <w:rPr>
          <w:rFonts w:ascii="ＭＳ 明朝" w:hAnsi="ＭＳ 明朝" w:cs="ＭＳ 明朝" w:hint="eastAsia"/>
        </w:rPr>
        <w:t xml:space="preserve"> </w:t>
      </w:r>
      <w:r>
        <w:rPr>
          <w:rFonts w:ascii="ＭＳ 明朝" w:hAnsi="ＭＳ 明朝" w:cs="ＭＳ 明朝" w:hint="eastAsia"/>
        </w:rPr>
        <w:t xml:space="preserve">　</w:t>
      </w:r>
      <w:r w:rsidR="00E63A47">
        <w:rPr>
          <w:rFonts w:ascii="ＭＳ 明朝" w:hAnsi="ＭＳ 明朝" w:cs="ＭＳ 明朝" w:hint="eastAsia"/>
        </w:rPr>
        <w:t>7</w:t>
      </w:r>
      <w:r>
        <w:rPr>
          <w:rFonts w:ascii="ＭＳ 明朝" w:hAnsi="ＭＳ 明朝" w:cs="ＭＳ 明朝" w:hint="eastAsia"/>
        </w:rPr>
        <w:t>日</w:t>
      </w:r>
    </w:p>
    <w:p w:rsidR="009B57AD" w:rsidRDefault="009B57AD" w:rsidP="00E63A47">
      <w:pPr>
        <w:numPr>
          <w:ilvl w:val="0"/>
          <w:numId w:val="5"/>
        </w:numPr>
        <w:rPr>
          <w:rFonts w:ascii="ＭＳ 明朝" w:cs="ＭＳ 明朝"/>
        </w:rPr>
      </w:pPr>
      <w:r>
        <w:rPr>
          <w:rFonts w:ascii="ＭＳ 明朝" w:hAnsi="ＭＳ 明朝" w:cs="ＭＳ 明朝" w:hint="eastAsia"/>
        </w:rPr>
        <w:t xml:space="preserve">　妻が出産したとき　　　　　　</w:t>
      </w:r>
      <w:r w:rsidR="00E63A47">
        <w:rPr>
          <w:rFonts w:ascii="ＭＳ 明朝" w:hAnsi="ＭＳ 明朝" w:cs="ＭＳ 明朝" w:hint="eastAsia"/>
        </w:rPr>
        <w:t>3</w:t>
      </w:r>
      <w:r>
        <w:rPr>
          <w:rFonts w:ascii="ＭＳ 明朝" w:hAnsi="ＭＳ 明朝" w:cs="ＭＳ 明朝" w:hint="eastAsia"/>
        </w:rPr>
        <w:t>日</w:t>
      </w:r>
    </w:p>
    <w:p w:rsidR="009B57AD" w:rsidRDefault="009B57AD" w:rsidP="00E63A47">
      <w:pPr>
        <w:numPr>
          <w:ilvl w:val="0"/>
          <w:numId w:val="5"/>
        </w:numPr>
        <w:rPr>
          <w:rFonts w:ascii="ＭＳ 明朝" w:cs="ＭＳ 明朝"/>
        </w:rPr>
      </w:pPr>
      <w:r>
        <w:rPr>
          <w:rFonts w:ascii="ＭＳ 明朝" w:hAnsi="ＭＳ 明朝" w:cs="ＭＳ 明朝" w:hint="eastAsia"/>
        </w:rPr>
        <w:t xml:space="preserve">　配偶者、子又は父母が死亡したとき　　　　　　　　　　　　　　　　　</w:t>
      </w:r>
      <w:r w:rsidR="00E63A47">
        <w:rPr>
          <w:rFonts w:ascii="ＭＳ 明朝" w:hAnsi="ＭＳ 明朝" w:cs="ＭＳ 明朝" w:hint="eastAsia"/>
        </w:rPr>
        <w:t>7</w:t>
      </w:r>
      <w:r>
        <w:rPr>
          <w:rFonts w:ascii="ＭＳ 明朝" w:hAnsi="ＭＳ 明朝" w:cs="ＭＳ 明朝" w:hint="eastAsia"/>
        </w:rPr>
        <w:t>日</w:t>
      </w:r>
    </w:p>
    <w:p w:rsidR="009B57AD" w:rsidRDefault="009B57AD" w:rsidP="00E63A47">
      <w:pPr>
        <w:numPr>
          <w:ilvl w:val="0"/>
          <w:numId w:val="5"/>
        </w:numPr>
        <w:rPr>
          <w:rFonts w:ascii="ＭＳ 明朝" w:cs="ＭＳ 明朝"/>
        </w:rPr>
      </w:pPr>
      <w:r>
        <w:rPr>
          <w:rFonts w:ascii="ＭＳ 明朝" w:hAnsi="ＭＳ 明朝" w:cs="ＭＳ 明朝" w:hint="eastAsia"/>
        </w:rPr>
        <w:t xml:space="preserve">　兄弟姉妹、祖父母、配偶者の父母又は兄弟姉妹が死亡したとき　　　　　</w:t>
      </w:r>
      <w:r w:rsidR="00E63A47">
        <w:rPr>
          <w:rFonts w:ascii="ＭＳ 明朝" w:hAnsi="ＭＳ 明朝" w:cs="ＭＳ 明朝" w:hint="eastAsia"/>
        </w:rPr>
        <w:t>3</w:t>
      </w:r>
      <w:r>
        <w:rPr>
          <w:rFonts w:ascii="ＭＳ 明朝" w:hAnsi="ＭＳ 明朝" w:cs="ＭＳ 明朝" w:hint="eastAsia"/>
        </w:rPr>
        <w:t>日</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第６章　賃金</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25</w:t>
      </w:r>
      <w:r>
        <w:rPr>
          <w:rFonts w:ascii="ＭＳ 明朝" w:hAnsi="ＭＳ 明朝" w:cs="ＭＳ 明朝" w:hint="eastAsia"/>
        </w:rPr>
        <w:t>条（賃金の構成）</w:t>
      </w:r>
    </w:p>
    <w:p w:rsidR="009B57AD" w:rsidRDefault="009B57AD">
      <w:pPr>
        <w:ind w:left="240" w:hanging="238"/>
        <w:rPr>
          <w:rFonts w:ascii="ＭＳ 明朝" w:cs="ＭＳ 明朝"/>
        </w:rPr>
      </w:pPr>
      <w:r>
        <w:rPr>
          <w:rFonts w:ascii="ＭＳ 明朝" w:hAnsi="ＭＳ 明朝" w:cs="ＭＳ 明朝" w:hint="eastAsia"/>
        </w:rPr>
        <w:t xml:space="preserve">　　賃金の構成は、次のとおりとする。</w:t>
      </w:r>
    </w:p>
    <w:p w:rsidR="009B57AD" w:rsidRDefault="009B57AD">
      <w:pPr>
        <w:ind w:left="240" w:hanging="238"/>
        <w:rPr>
          <w:rFonts w:ascii="ＭＳ 明朝" w:cs="ＭＳ 明朝"/>
        </w:rPr>
      </w:pP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基</w:t>
      </w:r>
      <w:r>
        <w:rPr>
          <w:rFonts w:ascii="ＭＳ 明朝" w:hAnsi="ＭＳ 明朝" w:cs="ＭＳ 明朝"/>
        </w:rPr>
        <w:t xml:space="preserve"> </w:t>
      </w:r>
      <w:r>
        <w:rPr>
          <w:rFonts w:ascii="ＭＳ 明朝" w:hAnsi="ＭＳ 明朝" w:cs="ＭＳ 明朝" w:hint="eastAsia"/>
        </w:rPr>
        <w:t>本</w:t>
      </w:r>
      <w:r>
        <w:rPr>
          <w:rFonts w:ascii="ＭＳ 明朝" w:hAnsi="ＭＳ 明朝" w:cs="ＭＳ 明朝"/>
        </w:rPr>
        <w:t xml:space="preserve"> </w:t>
      </w:r>
      <w:r>
        <w:rPr>
          <w:rFonts w:ascii="ＭＳ 明朝" w:hAnsi="ＭＳ 明朝" w:cs="ＭＳ 明朝" w:hint="eastAsia"/>
        </w:rPr>
        <w:t>給</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┌家族手当</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├通勤手当</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賃金─┼─　手　　当　─┼役付手当</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w:t>
      </w:r>
      <w:r w:rsidR="007B2258">
        <w:rPr>
          <w:rFonts w:ascii="ＭＳ 明朝" w:hAnsi="ＭＳ 明朝" w:cs="ＭＳ 明朝" w:hint="eastAsia"/>
        </w:rPr>
        <w:t>└燃料</w:t>
      </w:r>
      <w:r>
        <w:rPr>
          <w:rFonts w:ascii="ＭＳ 明朝" w:hAnsi="ＭＳ 明朝" w:cs="ＭＳ 明朝" w:hint="eastAsia"/>
        </w:rPr>
        <w:t>手当</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┌時間外労働割増賃金</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　割増賃金　─┼休日労働割増賃金</w:t>
      </w:r>
    </w:p>
    <w:p w:rsidR="009B57AD" w:rsidRDefault="009B57AD">
      <w:pPr>
        <w:spacing w:line="260" w:lineRule="exact"/>
        <w:ind w:left="238" w:hanging="238"/>
        <w:rPr>
          <w:rFonts w:ascii="ＭＳ 明朝" w:cs="ＭＳ 明朝"/>
        </w:rPr>
      </w:pPr>
      <w:r>
        <w:rPr>
          <w:rFonts w:ascii="ＭＳ 明朝" w:hAnsi="ＭＳ 明朝" w:cs="ＭＳ 明朝" w:hint="eastAsia"/>
        </w:rPr>
        <w:t xml:space="preserve">　　　　　　　　　　　　　　└深夜労働割増賃金</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26</w:t>
      </w:r>
      <w:r>
        <w:rPr>
          <w:rFonts w:ascii="ＭＳ 明朝" w:hAnsi="ＭＳ 明朝" w:cs="ＭＳ 明朝" w:hint="eastAsia"/>
        </w:rPr>
        <w:t>条（基本給）</w:t>
      </w:r>
    </w:p>
    <w:p w:rsidR="009B57AD" w:rsidRDefault="009B57AD">
      <w:pPr>
        <w:ind w:left="240" w:hanging="238"/>
        <w:rPr>
          <w:rFonts w:ascii="ＭＳ 明朝" w:cs="ＭＳ 明朝"/>
        </w:rPr>
      </w:pPr>
      <w:r>
        <w:rPr>
          <w:rFonts w:ascii="ＭＳ 明朝" w:hAnsi="ＭＳ 明朝" w:cs="ＭＳ 明朝" w:hint="eastAsia"/>
        </w:rPr>
        <w:t xml:space="preserve">　　基本給は、本人の職務内容、技能、勤務成績、年齢等を考慮して各人別に、月給、日給又は時間給により決定する。</w:t>
      </w:r>
    </w:p>
    <w:p w:rsidR="009B57AD" w:rsidRDefault="009B57AD">
      <w:pPr>
        <w:ind w:left="240" w:hanging="238"/>
        <w:rPr>
          <w:rFonts w:ascii="ＭＳ 明朝" w:cs="ＭＳ 明朝"/>
        </w:rPr>
      </w:pPr>
      <w:r>
        <w:rPr>
          <w:rFonts w:ascii="ＭＳ 明朝" w:hAnsi="ＭＳ 明朝" w:cs="ＭＳ 明朝" w:hint="eastAsia"/>
        </w:rPr>
        <w:t xml:space="preserve">　</w:t>
      </w: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27</w:t>
      </w:r>
      <w:r>
        <w:rPr>
          <w:rFonts w:ascii="ＭＳ 明朝" w:hAnsi="ＭＳ 明朝" w:cs="ＭＳ 明朝" w:hint="eastAsia"/>
        </w:rPr>
        <w:t>条（家族手当）</w:t>
      </w:r>
    </w:p>
    <w:p w:rsidR="009B57AD" w:rsidRDefault="009B57AD">
      <w:pPr>
        <w:ind w:left="240" w:hanging="238"/>
        <w:rPr>
          <w:rFonts w:ascii="ＭＳ 明朝" w:cs="ＭＳ 明朝"/>
        </w:rPr>
      </w:pPr>
      <w:r>
        <w:rPr>
          <w:rFonts w:ascii="ＭＳ 明朝" w:hAnsi="ＭＳ 明朝" w:cs="ＭＳ 明朝" w:hint="eastAsia"/>
        </w:rPr>
        <w:t xml:space="preserve">　　家族手当は、次の家族を扶養している従業員に対し、支給する。</w:t>
      </w:r>
    </w:p>
    <w:p w:rsidR="009B57AD" w:rsidRDefault="009B57AD" w:rsidP="007B2258">
      <w:pPr>
        <w:numPr>
          <w:ilvl w:val="0"/>
          <w:numId w:val="6"/>
        </w:numPr>
        <w:rPr>
          <w:rFonts w:ascii="ＭＳ 明朝" w:cs="ＭＳ 明朝"/>
        </w:rPr>
      </w:pPr>
      <w:r>
        <w:rPr>
          <w:rFonts w:ascii="ＭＳ 明朝" w:hAnsi="ＭＳ 明朝" w:cs="ＭＳ 明朝" w:hint="eastAsia"/>
        </w:rPr>
        <w:t xml:space="preserve">　配偶者</w:t>
      </w:r>
    </w:p>
    <w:p w:rsidR="009B57AD" w:rsidRDefault="009B57AD">
      <w:pPr>
        <w:ind w:left="240" w:hanging="238"/>
        <w:rPr>
          <w:rFonts w:ascii="ＭＳ 明朝" w:cs="ＭＳ 明朝"/>
        </w:rPr>
      </w:pPr>
      <w:r>
        <w:rPr>
          <w:rFonts w:ascii="ＭＳ 明朝" w:hAnsi="ＭＳ 明朝" w:cs="ＭＳ 明朝" w:hint="eastAsia"/>
        </w:rPr>
        <w:t xml:space="preserve">　　　</w:t>
      </w:r>
      <w:r w:rsidR="007B2258">
        <w:rPr>
          <w:rFonts w:ascii="ＭＳ 明朝" w:hAnsi="ＭＳ 明朝" w:cs="ＭＳ 明朝" w:hint="eastAsia"/>
        </w:rPr>
        <w:t>月額10,000</w:t>
      </w:r>
      <w:r>
        <w:rPr>
          <w:rFonts w:ascii="ＭＳ 明朝" w:hAnsi="ＭＳ 明朝" w:cs="ＭＳ 明朝" w:hint="eastAsia"/>
        </w:rPr>
        <w:t>円</w:t>
      </w:r>
    </w:p>
    <w:p w:rsidR="009B57AD" w:rsidRDefault="009B57AD" w:rsidP="007B2258">
      <w:pPr>
        <w:numPr>
          <w:ilvl w:val="0"/>
          <w:numId w:val="6"/>
        </w:numPr>
        <w:rPr>
          <w:rFonts w:ascii="ＭＳ 明朝" w:cs="ＭＳ 明朝"/>
        </w:rPr>
      </w:pPr>
      <w:r>
        <w:rPr>
          <w:rFonts w:ascii="ＭＳ 明朝" w:hAnsi="ＭＳ 明朝" w:cs="ＭＳ 明朝" w:hint="eastAsia"/>
        </w:rPr>
        <w:t xml:space="preserve">　</w:t>
      </w:r>
      <w:r>
        <w:rPr>
          <w:rFonts w:ascii="ＭＳ 明朝" w:hAnsi="ＭＳ 明朝" w:cs="ＭＳ 明朝"/>
        </w:rPr>
        <w:t>18</w:t>
      </w:r>
      <w:r>
        <w:rPr>
          <w:rFonts w:ascii="ＭＳ 明朝" w:hAnsi="ＭＳ 明朝" w:cs="ＭＳ 明朝" w:hint="eastAsia"/>
        </w:rPr>
        <w:t>歳未満の子１人から３人まで</w:t>
      </w:r>
    </w:p>
    <w:p w:rsidR="009B57AD" w:rsidRDefault="009B57AD">
      <w:pPr>
        <w:ind w:left="240" w:hanging="238"/>
        <w:rPr>
          <w:rFonts w:ascii="ＭＳ 明朝" w:cs="ＭＳ 明朝"/>
        </w:rPr>
      </w:pPr>
      <w:r>
        <w:rPr>
          <w:rFonts w:ascii="ＭＳ 明朝" w:hAnsi="ＭＳ 明朝" w:cs="ＭＳ 明朝" w:hint="eastAsia"/>
        </w:rPr>
        <w:t xml:space="preserve">　　　</w:t>
      </w:r>
      <w:r w:rsidR="007B2258">
        <w:rPr>
          <w:rFonts w:ascii="ＭＳ 明朝" w:hAnsi="ＭＳ 明朝" w:cs="ＭＳ 明朝" w:hint="eastAsia"/>
        </w:rPr>
        <w:t>１人につき　　月額1,000</w:t>
      </w:r>
      <w:r>
        <w:rPr>
          <w:rFonts w:ascii="ＭＳ 明朝" w:hAnsi="ＭＳ 明朝" w:cs="ＭＳ 明朝" w:hint="eastAsia"/>
        </w:rPr>
        <w:t>円</w:t>
      </w:r>
    </w:p>
    <w:p w:rsidR="009B57AD" w:rsidRDefault="009B57AD" w:rsidP="007B2258">
      <w:pPr>
        <w:numPr>
          <w:ilvl w:val="0"/>
          <w:numId w:val="6"/>
        </w:numPr>
        <w:rPr>
          <w:rFonts w:ascii="ＭＳ 明朝" w:cs="ＭＳ 明朝"/>
        </w:rPr>
      </w:pPr>
      <w:r>
        <w:rPr>
          <w:rFonts w:ascii="ＭＳ 明朝" w:hAnsi="ＭＳ 明朝" w:cs="ＭＳ 明朝" w:hint="eastAsia"/>
        </w:rPr>
        <w:t xml:space="preserve">　</w:t>
      </w:r>
      <w:r>
        <w:rPr>
          <w:rFonts w:ascii="ＭＳ 明朝" w:hAnsi="ＭＳ 明朝" w:cs="ＭＳ 明朝"/>
        </w:rPr>
        <w:t>60</w:t>
      </w:r>
      <w:r>
        <w:rPr>
          <w:rFonts w:ascii="ＭＳ 明朝" w:hAnsi="ＭＳ 明朝" w:cs="ＭＳ 明朝" w:hint="eastAsia"/>
        </w:rPr>
        <w:t>歳以上の父母</w:t>
      </w:r>
    </w:p>
    <w:p w:rsidR="009B57AD" w:rsidRDefault="009B57AD">
      <w:pPr>
        <w:ind w:left="240" w:hanging="238"/>
        <w:rPr>
          <w:rFonts w:ascii="ＭＳ 明朝" w:cs="ＭＳ 明朝"/>
        </w:rPr>
      </w:pPr>
      <w:r>
        <w:rPr>
          <w:rFonts w:ascii="ＭＳ 明朝" w:hAnsi="ＭＳ 明朝" w:cs="ＭＳ 明朝" w:hint="eastAsia"/>
        </w:rPr>
        <w:t xml:space="preserve">　　　１人につき</w:t>
      </w:r>
      <w:r>
        <w:rPr>
          <w:rFonts w:ascii="ＭＳ 明朝" w:hAnsi="ＭＳ 明朝" w:cs="ＭＳ 明朝"/>
        </w:rPr>
        <w:t xml:space="preserve">  </w:t>
      </w:r>
      <w:r w:rsidR="007B2258">
        <w:rPr>
          <w:rFonts w:ascii="ＭＳ 明朝" w:hAnsi="ＭＳ 明朝" w:cs="ＭＳ 明朝" w:hint="eastAsia"/>
        </w:rPr>
        <w:t xml:space="preserve">　月額1,000</w:t>
      </w:r>
      <w:r>
        <w:rPr>
          <w:rFonts w:ascii="ＭＳ 明朝" w:hAnsi="ＭＳ 明朝" w:cs="ＭＳ 明朝" w:hint="eastAsia"/>
        </w:rPr>
        <w:t>円</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28</w:t>
      </w:r>
      <w:r>
        <w:rPr>
          <w:rFonts w:ascii="ＭＳ 明朝" w:hAnsi="ＭＳ 明朝" w:cs="ＭＳ 明朝" w:hint="eastAsia"/>
        </w:rPr>
        <w:t>条（通勤手当）</w:t>
      </w:r>
    </w:p>
    <w:p w:rsidR="009B57AD" w:rsidRDefault="007B2258">
      <w:pPr>
        <w:ind w:left="240" w:hanging="238"/>
        <w:rPr>
          <w:rFonts w:ascii="ＭＳ 明朝" w:cs="ＭＳ 明朝"/>
        </w:rPr>
      </w:pPr>
      <w:r>
        <w:rPr>
          <w:rFonts w:ascii="ＭＳ 明朝" w:hAnsi="ＭＳ 明朝" w:cs="ＭＳ 明朝" w:hint="eastAsia"/>
        </w:rPr>
        <w:t xml:space="preserve">　　通勤手当は、月額10,000</w:t>
      </w:r>
      <w:r w:rsidR="009B57AD">
        <w:rPr>
          <w:rFonts w:ascii="ＭＳ 明朝" w:hAnsi="ＭＳ 明朝" w:cs="ＭＳ 明朝" w:hint="eastAsia"/>
        </w:rPr>
        <w:t>円までの範囲内において、通勤に要する実費に相当する額を支給する。</w:t>
      </w:r>
    </w:p>
    <w:p w:rsidR="009B57AD" w:rsidRPr="007B2258"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29</w:t>
      </w:r>
      <w:r>
        <w:rPr>
          <w:rFonts w:ascii="ＭＳ 明朝" w:hAnsi="ＭＳ 明朝" w:cs="ＭＳ 明朝" w:hint="eastAsia"/>
        </w:rPr>
        <w:t>条（役付手当）</w:t>
      </w:r>
    </w:p>
    <w:p w:rsidR="009B57AD" w:rsidRDefault="009B57AD">
      <w:pPr>
        <w:ind w:left="240" w:hanging="238"/>
        <w:rPr>
          <w:rFonts w:ascii="ＭＳ 明朝" w:cs="ＭＳ 明朝"/>
        </w:rPr>
      </w:pPr>
      <w:r>
        <w:rPr>
          <w:rFonts w:ascii="ＭＳ 明朝" w:hAnsi="ＭＳ 明朝" w:cs="ＭＳ 明朝" w:hint="eastAsia"/>
        </w:rPr>
        <w:t xml:space="preserve">　　役付手当は、次の職位にある者に対し支給する。</w:t>
      </w:r>
    </w:p>
    <w:p w:rsidR="009B57AD" w:rsidRDefault="007B2258" w:rsidP="007B2258">
      <w:pPr>
        <w:numPr>
          <w:ilvl w:val="0"/>
          <w:numId w:val="7"/>
        </w:numPr>
        <w:rPr>
          <w:rFonts w:ascii="ＭＳ 明朝" w:cs="ＭＳ 明朝"/>
        </w:rPr>
      </w:pPr>
      <w:r>
        <w:rPr>
          <w:rFonts w:ascii="ＭＳ 明朝" w:hAnsi="ＭＳ 明朝" w:cs="ＭＳ 明朝" w:hint="eastAsia"/>
        </w:rPr>
        <w:t xml:space="preserve">　部長　　月額20,000</w:t>
      </w:r>
      <w:r w:rsidR="009B57AD">
        <w:rPr>
          <w:rFonts w:ascii="ＭＳ 明朝" w:hAnsi="ＭＳ 明朝" w:cs="ＭＳ 明朝" w:hint="eastAsia"/>
        </w:rPr>
        <w:t>円</w:t>
      </w:r>
    </w:p>
    <w:p w:rsidR="009B57AD" w:rsidRDefault="007B2258" w:rsidP="007B2258">
      <w:pPr>
        <w:numPr>
          <w:ilvl w:val="0"/>
          <w:numId w:val="7"/>
        </w:numPr>
        <w:rPr>
          <w:rFonts w:ascii="ＭＳ 明朝" w:cs="ＭＳ 明朝"/>
        </w:rPr>
      </w:pPr>
      <w:r>
        <w:rPr>
          <w:rFonts w:ascii="ＭＳ 明朝" w:hAnsi="ＭＳ 明朝" w:cs="ＭＳ 明朝" w:hint="eastAsia"/>
        </w:rPr>
        <w:lastRenderedPageBreak/>
        <w:t xml:space="preserve">　課長　　月額10,000</w:t>
      </w:r>
      <w:r w:rsidR="009B57AD">
        <w:rPr>
          <w:rFonts w:ascii="ＭＳ 明朝" w:hAnsi="ＭＳ 明朝" w:cs="ＭＳ 明朝" w:hint="eastAsia"/>
        </w:rPr>
        <w:t>円</w:t>
      </w:r>
    </w:p>
    <w:p w:rsidR="009B57AD" w:rsidRDefault="007B2258" w:rsidP="007B2258">
      <w:pPr>
        <w:numPr>
          <w:ilvl w:val="0"/>
          <w:numId w:val="7"/>
        </w:numPr>
        <w:rPr>
          <w:rFonts w:ascii="ＭＳ 明朝" w:cs="ＭＳ 明朝"/>
        </w:rPr>
      </w:pPr>
      <w:r>
        <w:rPr>
          <w:rFonts w:ascii="ＭＳ 明朝" w:hAnsi="ＭＳ 明朝" w:cs="ＭＳ 明朝" w:hint="eastAsia"/>
        </w:rPr>
        <w:t xml:space="preserve">　係長　　月額　5,000</w:t>
      </w:r>
      <w:r w:rsidR="009B57AD">
        <w:rPr>
          <w:rFonts w:ascii="ＭＳ 明朝" w:hAnsi="ＭＳ 明朝" w:cs="ＭＳ 明朝" w:hint="eastAsia"/>
        </w:rPr>
        <w:t>円</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30</w:t>
      </w:r>
      <w:r>
        <w:rPr>
          <w:rFonts w:ascii="ＭＳ 明朝" w:hAnsi="ＭＳ 明朝" w:cs="ＭＳ 明朝" w:hint="eastAsia"/>
        </w:rPr>
        <w:t>条（精勤手当）</w:t>
      </w:r>
    </w:p>
    <w:p w:rsidR="009B57AD" w:rsidRDefault="009B57AD">
      <w:pPr>
        <w:ind w:left="240" w:hanging="238"/>
        <w:rPr>
          <w:rFonts w:ascii="ＭＳ 明朝" w:cs="ＭＳ 明朝"/>
        </w:rPr>
      </w:pPr>
      <w:r>
        <w:rPr>
          <w:rFonts w:ascii="ＭＳ 明朝" w:hAnsi="ＭＳ 明朝" w:cs="ＭＳ 明朝" w:hint="eastAsia"/>
        </w:rPr>
        <w:t>１　精勤手当は、当該賃金計算期間における出勤成績により、次のとおり支給する。</w:t>
      </w:r>
    </w:p>
    <w:p w:rsidR="009B57AD" w:rsidRDefault="009B57AD" w:rsidP="00C17CB5">
      <w:pPr>
        <w:numPr>
          <w:ilvl w:val="0"/>
          <w:numId w:val="8"/>
        </w:numPr>
        <w:rPr>
          <w:rFonts w:ascii="ＭＳ 明朝" w:cs="ＭＳ 明朝"/>
        </w:rPr>
      </w:pPr>
      <w:r>
        <w:rPr>
          <w:rFonts w:ascii="ＭＳ 明朝" w:hAnsi="ＭＳ 明朝" w:cs="ＭＳ 明朝" w:hint="eastAsia"/>
        </w:rPr>
        <w:t xml:space="preserve">　無欠勤の場合</w:t>
      </w:r>
    </w:p>
    <w:p w:rsidR="009B57AD" w:rsidRDefault="009B57AD" w:rsidP="00C17CB5">
      <w:pPr>
        <w:ind w:left="240" w:hanging="238"/>
        <w:rPr>
          <w:rFonts w:ascii="ＭＳ 明朝" w:cs="ＭＳ 明朝" w:hint="eastAsia"/>
        </w:rPr>
      </w:pPr>
      <w:r>
        <w:rPr>
          <w:rFonts w:ascii="ＭＳ 明朝" w:hAnsi="ＭＳ 明朝" w:cs="ＭＳ 明朝" w:hint="eastAsia"/>
        </w:rPr>
        <w:t xml:space="preserve">　　　　　　　　　</w:t>
      </w:r>
      <w:r w:rsidR="00C17CB5">
        <w:rPr>
          <w:rFonts w:ascii="ＭＳ 明朝" w:hAnsi="ＭＳ 明朝" w:cs="ＭＳ 明朝" w:hint="eastAsia"/>
        </w:rPr>
        <w:t>月額5,000</w:t>
      </w:r>
      <w:r>
        <w:rPr>
          <w:rFonts w:ascii="ＭＳ 明朝" w:hAnsi="ＭＳ 明朝" w:cs="ＭＳ 明朝" w:hint="eastAsia"/>
        </w:rPr>
        <w:t>円</w:t>
      </w:r>
    </w:p>
    <w:p w:rsidR="009B57AD" w:rsidRDefault="009B57AD">
      <w:pPr>
        <w:ind w:left="240" w:hanging="238"/>
        <w:rPr>
          <w:rFonts w:ascii="ＭＳ 明朝" w:cs="ＭＳ 明朝"/>
        </w:rPr>
      </w:pPr>
      <w:r>
        <w:rPr>
          <w:rFonts w:ascii="ＭＳ 明朝" w:hAnsi="ＭＳ 明朝" w:cs="ＭＳ 明朝" w:hint="eastAsia"/>
        </w:rPr>
        <w:t>２　前項の精勤手当の計算においては、次のいずれかに該当するときは出勤したものとみなす。</w:t>
      </w:r>
    </w:p>
    <w:p w:rsidR="009B57AD" w:rsidRDefault="009B57AD">
      <w:pPr>
        <w:ind w:left="240" w:hanging="238"/>
        <w:rPr>
          <w:rFonts w:ascii="ＭＳ 明朝" w:cs="ＭＳ 明朝"/>
        </w:rPr>
      </w:pPr>
      <w:r>
        <w:rPr>
          <w:rFonts w:ascii="ＭＳ 明朝" w:hAnsi="ＭＳ 明朝" w:cs="ＭＳ 明朝" w:hint="eastAsia"/>
        </w:rPr>
        <w:t>①　年次有給休暇を取得したとき</w:t>
      </w:r>
    </w:p>
    <w:p w:rsidR="009B57AD" w:rsidRDefault="009B57AD" w:rsidP="00C17CB5">
      <w:pPr>
        <w:ind w:left="240" w:hanging="238"/>
        <w:rPr>
          <w:rFonts w:ascii="ＭＳ 明朝" w:cs="ＭＳ 明朝" w:hint="eastAsia"/>
        </w:rPr>
      </w:pPr>
      <w:r>
        <w:rPr>
          <w:rFonts w:ascii="ＭＳ 明朝" w:hAnsi="ＭＳ 明朝" w:cs="ＭＳ 明朝" w:hint="eastAsia"/>
        </w:rPr>
        <w:t>②　業務上負傷し又は疾病にかかり療養のため休業したとき</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31</w:t>
      </w:r>
      <w:r>
        <w:rPr>
          <w:rFonts w:ascii="ＭＳ 明朝" w:hAnsi="ＭＳ 明朝" w:cs="ＭＳ 明朝" w:hint="eastAsia"/>
        </w:rPr>
        <w:t>条（割増賃金）</w:t>
      </w:r>
    </w:p>
    <w:p w:rsidR="009B57AD" w:rsidRDefault="009B57AD">
      <w:pPr>
        <w:ind w:left="240" w:hanging="238"/>
        <w:rPr>
          <w:rFonts w:ascii="ＭＳ 明朝" w:cs="ＭＳ 明朝"/>
        </w:rPr>
      </w:pPr>
      <w:r>
        <w:rPr>
          <w:rFonts w:ascii="ＭＳ 明朝" w:hAnsi="ＭＳ 明朝" w:cs="ＭＳ 明朝" w:hint="eastAsia"/>
        </w:rPr>
        <w:t>１　割増賃金は、次の算式により計算して支給する。</w:t>
      </w:r>
    </w:p>
    <w:p w:rsidR="009B57AD" w:rsidRDefault="009B57AD">
      <w:pPr>
        <w:ind w:left="240" w:hanging="238"/>
        <w:rPr>
          <w:rFonts w:ascii="ＭＳ 明朝" w:cs="ＭＳ 明朝"/>
        </w:rPr>
      </w:pPr>
      <w:r>
        <w:rPr>
          <w:rFonts w:ascii="ＭＳ 明朝" w:hAnsi="ＭＳ 明朝" w:cs="ＭＳ 明朝" w:hint="eastAsia"/>
        </w:rPr>
        <w:t>（１）月給制の場合</w:t>
      </w:r>
    </w:p>
    <w:p w:rsidR="009B57AD" w:rsidRDefault="004A6785">
      <w:pPr>
        <w:ind w:left="240" w:hanging="238"/>
        <w:rPr>
          <w:rFonts w:ascii="ＭＳ 明朝" w:cs="ＭＳ 明朝"/>
        </w:rPr>
      </w:pPr>
      <w:r>
        <w:rPr>
          <w:rFonts w:ascii="ＭＳ 明朝" w:hAnsi="ＭＳ 明朝" w:cs="ＭＳ 明朝" w:hint="eastAsia"/>
        </w:rPr>
        <w:t>①　時間外労働割増賃金（法</w:t>
      </w:r>
      <w:r w:rsidR="009B57AD">
        <w:rPr>
          <w:rFonts w:ascii="ＭＳ 明朝" w:hAnsi="ＭＳ 明朝" w:cs="ＭＳ 明朝" w:hint="eastAsia"/>
        </w:rPr>
        <w:t>定労働時間を超えて労働させた場合）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基本給＋役付手当＋精勤手当</w:t>
      </w:r>
    </w:p>
    <w:p w:rsidR="009B57AD" w:rsidRDefault="009B57AD">
      <w:pPr>
        <w:spacing w:line="240" w:lineRule="exact"/>
        <w:ind w:left="238" w:hanging="238"/>
        <w:rPr>
          <w:rFonts w:ascii="ＭＳ 明朝" w:cs="ＭＳ 明朝"/>
        </w:rPr>
      </w:pPr>
      <w:r>
        <w:rPr>
          <w:rFonts w:ascii="ＭＳ 明朝" w:hAnsi="ＭＳ 明朝" w:cs="ＭＳ 明朝" w:hint="eastAsia"/>
        </w:rPr>
        <w:t>──────────────　×</w:t>
      </w:r>
      <w:r>
        <w:rPr>
          <w:rFonts w:ascii="ＭＳ 明朝" w:hAnsi="ＭＳ 明朝" w:cs="ＭＳ 明朝"/>
        </w:rPr>
        <w:t>1.25</w:t>
      </w:r>
      <w:r>
        <w:rPr>
          <w:rFonts w:ascii="ＭＳ 明朝" w:hAnsi="ＭＳ 明朝" w:cs="ＭＳ 明朝" w:hint="eastAsia"/>
        </w:rPr>
        <w:t>×時間外労働時間数</w:t>
      </w:r>
    </w:p>
    <w:p w:rsidR="009B57AD" w:rsidRDefault="009B57AD">
      <w:pPr>
        <w:spacing w:line="240" w:lineRule="exact"/>
        <w:ind w:left="238" w:hanging="238"/>
        <w:rPr>
          <w:rFonts w:ascii="ＭＳ 明朝" w:cs="ＭＳ 明朝"/>
        </w:rPr>
      </w:pPr>
      <w:r>
        <w:rPr>
          <w:rFonts w:ascii="ＭＳ 明朝" w:hAnsi="ＭＳ 明朝" w:cs="ＭＳ 明朝" w:hint="eastAsia"/>
        </w:rPr>
        <w:t xml:space="preserve">　１か月平均所定労働時間数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②　休日労働割増賃金（法定休日労働をさせた場合）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基本給＋役付手当＋精勤手当</w:t>
      </w:r>
    </w:p>
    <w:p w:rsidR="009B57AD" w:rsidRDefault="009B57AD">
      <w:pPr>
        <w:spacing w:line="240" w:lineRule="exact"/>
        <w:ind w:left="238" w:hanging="238"/>
        <w:rPr>
          <w:rFonts w:ascii="ＭＳ 明朝" w:cs="ＭＳ 明朝"/>
        </w:rPr>
      </w:pPr>
      <w:r>
        <w:rPr>
          <w:rFonts w:ascii="ＭＳ 明朝" w:hAnsi="ＭＳ 明朝" w:cs="ＭＳ 明朝" w:hint="eastAsia"/>
        </w:rPr>
        <w:t>──────────────　×</w:t>
      </w:r>
      <w:r>
        <w:rPr>
          <w:rFonts w:ascii="ＭＳ 明朝" w:hAnsi="ＭＳ 明朝" w:cs="ＭＳ 明朝"/>
        </w:rPr>
        <w:t>1.35</w:t>
      </w:r>
      <w:r>
        <w:rPr>
          <w:rFonts w:ascii="ＭＳ 明朝" w:hAnsi="ＭＳ 明朝" w:cs="ＭＳ 明朝" w:hint="eastAsia"/>
        </w:rPr>
        <w:t>×休日労働時間数</w:t>
      </w:r>
    </w:p>
    <w:p w:rsidR="009B57AD" w:rsidRDefault="009B57AD">
      <w:pPr>
        <w:spacing w:line="240" w:lineRule="exact"/>
        <w:ind w:left="238" w:hanging="238"/>
        <w:rPr>
          <w:rFonts w:ascii="ＭＳ 明朝" w:cs="ＭＳ 明朝"/>
        </w:rPr>
      </w:pPr>
      <w:r>
        <w:rPr>
          <w:rFonts w:ascii="ＭＳ 明朝" w:hAnsi="ＭＳ 明朝" w:cs="ＭＳ 明朝" w:hint="eastAsia"/>
        </w:rPr>
        <w:t xml:space="preserve">　１か月平均所定労働時間数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③　深夜労働割増賃金（午後</w:t>
      </w:r>
      <w:r>
        <w:rPr>
          <w:rFonts w:ascii="ＭＳ 明朝" w:hAnsi="ＭＳ 明朝" w:cs="ＭＳ 明朝"/>
        </w:rPr>
        <w:t>10</w:t>
      </w:r>
      <w:r>
        <w:rPr>
          <w:rFonts w:ascii="ＭＳ 明朝" w:hAnsi="ＭＳ 明朝" w:cs="ＭＳ 明朝" w:hint="eastAsia"/>
        </w:rPr>
        <w:t>時から午前５時までの間に労働させた場合）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基本給＋役付手当＋精勤手当</w:t>
      </w:r>
    </w:p>
    <w:p w:rsidR="009B57AD" w:rsidRDefault="009B57AD">
      <w:pPr>
        <w:spacing w:line="240" w:lineRule="exact"/>
        <w:ind w:left="238" w:hanging="238"/>
        <w:rPr>
          <w:rFonts w:ascii="ＭＳ 明朝" w:cs="ＭＳ 明朝"/>
        </w:rPr>
      </w:pPr>
      <w:r>
        <w:rPr>
          <w:rFonts w:ascii="ＭＳ 明朝" w:hAnsi="ＭＳ 明朝" w:cs="ＭＳ 明朝" w:hint="eastAsia"/>
        </w:rPr>
        <w:t>──────────────　×</w:t>
      </w:r>
      <w:r>
        <w:rPr>
          <w:rFonts w:ascii="ＭＳ 明朝" w:hAnsi="ＭＳ 明朝" w:cs="ＭＳ 明朝"/>
        </w:rPr>
        <w:t>0.25</w:t>
      </w:r>
      <w:r>
        <w:rPr>
          <w:rFonts w:ascii="ＭＳ 明朝" w:hAnsi="ＭＳ 明朝" w:cs="ＭＳ 明朝" w:hint="eastAsia"/>
        </w:rPr>
        <w:t>×深夜労働時間数</w:t>
      </w:r>
    </w:p>
    <w:p w:rsidR="009B57AD" w:rsidRDefault="009B57AD">
      <w:pPr>
        <w:spacing w:line="240" w:lineRule="exact"/>
        <w:ind w:left="238" w:hanging="238"/>
        <w:rPr>
          <w:rFonts w:ascii="ＭＳ 明朝" w:cs="ＭＳ 明朝"/>
        </w:rPr>
      </w:pPr>
      <w:r>
        <w:rPr>
          <w:rFonts w:ascii="ＭＳ 明朝" w:hAnsi="ＭＳ 明朝" w:cs="ＭＳ 明朝" w:hint="eastAsia"/>
        </w:rPr>
        <w:t xml:space="preserve">　１か月平均所定労働時間数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（２）日給制の場合</w:t>
      </w:r>
    </w:p>
    <w:p w:rsidR="009B57AD" w:rsidRDefault="004A6785">
      <w:pPr>
        <w:ind w:left="240" w:hanging="238"/>
        <w:rPr>
          <w:rFonts w:ascii="ＭＳ 明朝" w:cs="ＭＳ 明朝"/>
        </w:rPr>
      </w:pPr>
      <w:r>
        <w:rPr>
          <w:rFonts w:ascii="ＭＳ 明朝" w:hAnsi="ＭＳ 明朝" w:cs="ＭＳ 明朝" w:hint="eastAsia"/>
        </w:rPr>
        <w:t>①　時間外労働割増賃金（法</w:t>
      </w:r>
      <w:r w:rsidR="009B57AD">
        <w:rPr>
          <w:rFonts w:ascii="ＭＳ 明朝" w:hAnsi="ＭＳ 明朝" w:cs="ＭＳ 明朝" w:hint="eastAsia"/>
        </w:rPr>
        <w:t>定労働時間を超えて労働させた場合）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日給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　＋　────────────　│</w:t>
      </w:r>
    </w:p>
    <w:p w:rsidR="009B57AD" w:rsidRDefault="009B57AD">
      <w:pPr>
        <w:spacing w:line="240" w:lineRule="exact"/>
        <w:ind w:left="238" w:hanging="238"/>
        <w:rPr>
          <w:rFonts w:ascii="ＭＳ 明朝" w:cs="ＭＳ 明朝"/>
        </w:rPr>
      </w:pPr>
      <w:r>
        <w:rPr>
          <w:rFonts w:ascii="ＭＳ 明朝" w:hAnsi="ＭＳ 明朝" w:cs="ＭＳ 明朝" w:hint="eastAsia"/>
        </w:rPr>
        <w:t>│　１日の所定労働時間数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1.25</w:t>
      </w:r>
      <w:r>
        <w:rPr>
          <w:rFonts w:ascii="ＭＳ 明朝" w:hAnsi="ＭＳ 明朝" w:cs="ＭＳ 明朝" w:hint="eastAsia"/>
        </w:rPr>
        <w:t xml:space="preserve">　×　時間外労働時間数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②　休日労働割増賃金（法定休日労働をさせた場合）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日給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　＋　────────────　│</w:t>
      </w:r>
    </w:p>
    <w:p w:rsidR="009B57AD" w:rsidRDefault="009B57AD">
      <w:pPr>
        <w:spacing w:line="240" w:lineRule="exact"/>
        <w:ind w:left="238" w:hanging="238"/>
        <w:rPr>
          <w:rFonts w:ascii="ＭＳ 明朝" w:cs="ＭＳ 明朝"/>
        </w:rPr>
      </w:pPr>
      <w:r>
        <w:rPr>
          <w:rFonts w:ascii="ＭＳ 明朝" w:hAnsi="ＭＳ 明朝" w:cs="ＭＳ 明朝" w:hint="eastAsia"/>
        </w:rPr>
        <w:t>│　１日の所定労働時間数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lastRenderedPageBreak/>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1.35</w:t>
      </w:r>
      <w:r>
        <w:rPr>
          <w:rFonts w:ascii="ＭＳ 明朝" w:hAnsi="ＭＳ 明朝" w:cs="ＭＳ 明朝" w:hint="eastAsia"/>
        </w:rPr>
        <w:t xml:space="preserve">　×　休日労働時間数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③　深夜労働割増賃金（午後</w:t>
      </w:r>
      <w:r>
        <w:rPr>
          <w:rFonts w:ascii="ＭＳ 明朝" w:hAnsi="ＭＳ 明朝" w:cs="ＭＳ 明朝"/>
        </w:rPr>
        <w:t>10</w:t>
      </w:r>
      <w:r>
        <w:rPr>
          <w:rFonts w:ascii="ＭＳ 明朝" w:hAnsi="ＭＳ 明朝" w:cs="ＭＳ 明朝" w:hint="eastAsia"/>
        </w:rPr>
        <w:t>時から午前５時までの間に労働させた場合）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日給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　＋　────────────　│</w:t>
      </w:r>
    </w:p>
    <w:p w:rsidR="009B57AD" w:rsidRDefault="009B57AD">
      <w:pPr>
        <w:spacing w:line="240" w:lineRule="exact"/>
        <w:ind w:left="238" w:hanging="238"/>
        <w:rPr>
          <w:rFonts w:ascii="ＭＳ 明朝" w:cs="ＭＳ 明朝"/>
        </w:rPr>
      </w:pPr>
      <w:r>
        <w:rPr>
          <w:rFonts w:ascii="ＭＳ 明朝" w:hAnsi="ＭＳ 明朝" w:cs="ＭＳ 明朝" w:hint="eastAsia"/>
        </w:rPr>
        <w:t>│　１日の所定労働時間数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0.25</w:t>
      </w:r>
      <w:r>
        <w:rPr>
          <w:rFonts w:ascii="ＭＳ 明朝" w:hAnsi="ＭＳ 明朝" w:cs="ＭＳ 明朝" w:hint="eastAsia"/>
        </w:rPr>
        <w:t xml:space="preserve">　×　深夜労働時間数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（３）時間給制の場合</w:t>
      </w:r>
    </w:p>
    <w:p w:rsidR="009B57AD" w:rsidRDefault="004A6785">
      <w:pPr>
        <w:ind w:left="240" w:hanging="238"/>
        <w:rPr>
          <w:rFonts w:ascii="ＭＳ 明朝" w:cs="ＭＳ 明朝"/>
        </w:rPr>
      </w:pPr>
      <w:r>
        <w:rPr>
          <w:rFonts w:ascii="ＭＳ 明朝" w:hAnsi="ＭＳ 明朝" w:cs="ＭＳ 明朝" w:hint="eastAsia"/>
        </w:rPr>
        <w:t>①　時間外労働割増賃金（法</w:t>
      </w:r>
      <w:r w:rsidR="009B57AD">
        <w:rPr>
          <w:rFonts w:ascii="ＭＳ 明朝" w:hAnsi="ＭＳ 明朝" w:cs="ＭＳ 明朝" w:hint="eastAsia"/>
        </w:rPr>
        <w:t>定労働時間を超えて労働させた場合）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時間給　＋　────────────　│</w:t>
      </w:r>
    </w:p>
    <w:p w:rsidR="009B57AD" w:rsidRDefault="009B57AD">
      <w:pPr>
        <w:spacing w:line="240" w:lineRule="exact"/>
        <w:ind w:left="238" w:hanging="238"/>
        <w:rPr>
          <w:rFonts w:ascii="ＭＳ 明朝" w:cs="ＭＳ 明朝"/>
        </w:rPr>
      </w:pPr>
      <w:r>
        <w:rPr>
          <w:rFonts w:ascii="ＭＳ 明朝" w:hAnsi="ＭＳ 明朝" w:cs="ＭＳ 明朝" w:hint="eastAsia"/>
        </w:rPr>
        <w:t>│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1.25</w:t>
      </w:r>
      <w:r>
        <w:rPr>
          <w:rFonts w:ascii="ＭＳ 明朝" w:hAnsi="ＭＳ 明朝" w:cs="ＭＳ 明朝" w:hint="eastAsia"/>
        </w:rPr>
        <w:t xml:space="preserve">　×　時間外労働時間数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②　休日労働割増賃金（法定休日労働をさせた場合）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時間給　＋　────────────　│</w:t>
      </w:r>
    </w:p>
    <w:p w:rsidR="009B57AD" w:rsidRDefault="009B57AD">
      <w:pPr>
        <w:spacing w:line="240" w:lineRule="exact"/>
        <w:ind w:left="238" w:hanging="238"/>
        <w:rPr>
          <w:rFonts w:ascii="ＭＳ 明朝" w:cs="ＭＳ 明朝"/>
        </w:rPr>
      </w:pPr>
      <w:r>
        <w:rPr>
          <w:rFonts w:ascii="ＭＳ 明朝" w:hAnsi="ＭＳ 明朝" w:cs="ＭＳ 明朝" w:hint="eastAsia"/>
        </w:rPr>
        <w:t>│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1.35</w:t>
      </w:r>
      <w:r>
        <w:rPr>
          <w:rFonts w:ascii="ＭＳ 明朝" w:hAnsi="ＭＳ 明朝" w:cs="ＭＳ 明朝" w:hint="eastAsia"/>
        </w:rPr>
        <w:t xml:space="preserve">　×　休日労働時間数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③　深夜労働割増賃金（午後</w:t>
      </w:r>
      <w:r>
        <w:rPr>
          <w:rFonts w:ascii="ＭＳ 明朝" w:hAnsi="ＭＳ 明朝" w:cs="ＭＳ 明朝"/>
        </w:rPr>
        <w:t>10</w:t>
      </w:r>
      <w:r>
        <w:rPr>
          <w:rFonts w:ascii="ＭＳ 明朝" w:hAnsi="ＭＳ 明朝" w:cs="ＭＳ 明朝" w:hint="eastAsia"/>
        </w:rPr>
        <w:t>時から午前５時までの間に労働させた場合）</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spacing w:line="240" w:lineRule="exact"/>
        <w:ind w:left="238" w:hanging="238"/>
        <w:rPr>
          <w:rFonts w:ascii="ＭＳ 明朝" w:cs="ＭＳ 明朝"/>
        </w:rPr>
      </w:pPr>
      <w:r>
        <w:rPr>
          <w:rFonts w:ascii="ＭＳ 明朝" w:hAnsi="ＭＳ 明朝" w:cs="ＭＳ 明朝" w:hint="eastAsia"/>
        </w:rPr>
        <w:t>│　　　　　　　　役付手当＋精勤手当　　　│</w:t>
      </w:r>
    </w:p>
    <w:p w:rsidR="009B57AD" w:rsidRDefault="009B57AD">
      <w:pPr>
        <w:spacing w:line="240" w:lineRule="exact"/>
        <w:ind w:left="238" w:hanging="238"/>
        <w:rPr>
          <w:rFonts w:ascii="ＭＳ 明朝" w:cs="ＭＳ 明朝"/>
        </w:rPr>
      </w:pPr>
      <w:r>
        <w:rPr>
          <w:rFonts w:ascii="ＭＳ 明朝" w:hAnsi="ＭＳ 明朝" w:cs="ＭＳ 明朝" w:hint="eastAsia"/>
        </w:rPr>
        <w:t>│　時間給　＋　────────────　│</w:t>
      </w:r>
    </w:p>
    <w:p w:rsidR="009B57AD" w:rsidRDefault="009B57AD">
      <w:pPr>
        <w:spacing w:line="240" w:lineRule="exact"/>
        <w:ind w:left="238" w:hanging="238"/>
        <w:rPr>
          <w:rFonts w:ascii="ＭＳ 明朝" w:cs="ＭＳ 明朝"/>
        </w:rPr>
      </w:pPr>
      <w:r>
        <w:rPr>
          <w:rFonts w:ascii="ＭＳ 明朝" w:hAnsi="ＭＳ 明朝" w:cs="ＭＳ 明朝" w:hint="eastAsia"/>
        </w:rPr>
        <w:t>│　　　　　　　１か月平均所定労働時間数　│</w:t>
      </w:r>
    </w:p>
    <w:p w:rsidR="009B57AD" w:rsidRDefault="009B57AD">
      <w:pPr>
        <w:spacing w:line="240" w:lineRule="exact"/>
        <w:ind w:left="238" w:hanging="238"/>
        <w:rPr>
          <w:rFonts w:ascii="ＭＳ 明朝" w:cs="ＭＳ 明朝"/>
        </w:rPr>
      </w:pPr>
      <w:r>
        <w:rPr>
          <w:rFonts w:ascii="ＭＳ 明朝" w:hAnsi="ＭＳ 明朝" w:cs="ＭＳ 明朝" w:hint="eastAsia"/>
        </w:rPr>
        <w:t>└　　　　　　　　　　　　　　　　　　　　┘</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 xml:space="preserve">　　　　　　　　　×　</w:t>
      </w:r>
      <w:r>
        <w:rPr>
          <w:rFonts w:ascii="ＭＳ 明朝" w:hAnsi="ＭＳ 明朝" w:cs="ＭＳ 明朝"/>
        </w:rPr>
        <w:t>0.25</w:t>
      </w:r>
      <w:r>
        <w:rPr>
          <w:rFonts w:ascii="ＭＳ 明朝" w:hAnsi="ＭＳ 明朝" w:cs="ＭＳ 明朝" w:hint="eastAsia"/>
        </w:rPr>
        <w:t xml:space="preserve">　×　深夜労働時間数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２　前項の１か月平均所定労働時間数は、次の算式により計算する。</w:t>
      </w:r>
    </w:p>
    <w:p w:rsidR="009B57AD" w:rsidRDefault="009B57AD">
      <w:pPr>
        <w:spacing w:line="240" w:lineRule="exact"/>
        <w:ind w:left="238" w:hanging="238"/>
        <w:rPr>
          <w:rFonts w:ascii="ＭＳ 明朝" w:cs="ＭＳ 明朝"/>
        </w:rPr>
      </w:pPr>
      <w:r>
        <w:rPr>
          <w:rFonts w:ascii="ＭＳ 明朝" w:hAnsi="ＭＳ 明朝" w:cs="ＭＳ 明朝"/>
        </w:rPr>
        <w:t>(</w:t>
      </w:r>
      <w:r>
        <w:rPr>
          <w:rFonts w:ascii="ＭＳ 明朝" w:hAnsi="ＭＳ 明朝" w:cs="ＭＳ 明朝" w:hint="eastAsia"/>
        </w:rPr>
        <w:t>毎年</w:t>
      </w:r>
      <w:r>
        <w:rPr>
          <w:rFonts w:ascii="ＭＳ 明朝" w:hAnsi="ＭＳ 明朝" w:cs="ＭＳ 明朝"/>
        </w:rPr>
        <w:t>4</w:t>
      </w:r>
      <w:r>
        <w:rPr>
          <w:rFonts w:ascii="ＭＳ 明朝" w:hAnsi="ＭＳ 明朝" w:cs="ＭＳ 明朝" w:hint="eastAsia"/>
        </w:rPr>
        <w:t>月</w:t>
      </w:r>
      <w:r>
        <w:rPr>
          <w:rFonts w:ascii="ＭＳ 明朝" w:hAnsi="ＭＳ 明朝" w:cs="ＭＳ 明朝"/>
        </w:rPr>
        <w:t>1</w:t>
      </w:r>
      <w:r>
        <w:rPr>
          <w:rFonts w:ascii="ＭＳ 明朝" w:hAnsi="ＭＳ 明朝" w:cs="ＭＳ 明朝" w:hint="eastAsia"/>
        </w:rPr>
        <w:t>日から</w:t>
      </w:r>
      <w:r>
        <w:rPr>
          <w:rFonts w:ascii="ＭＳ 明朝" w:hAnsi="ＭＳ 明朝" w:cs="ＭＳ 明朝"/>
        </w:rPr>
        <w:t>1</w:t>
      </w:r>
      <w:r>
        <w:rPr>
          <w:rFonts w:ascii="ＭＳ 明朝" w:hAnsi="ＭＳ 明朝" w:cs="ＭＳ 明朝" w:hint="eastAsia"/>
        </w:rPr>
        <w:t>年間における所定労働時間数の合計</w:t>
      </w:r>
      <w:r>
        <w:rPr>
          <w:rFonts w:ascii="ＭＳ 明朝" w:hAnsi="ＭＳ 明朝" w:cs="ＭＳ 明朝"/>
        </w:rPr>
        <w:t>)</w:t>
      </w:r>
    </w:p>
    <w:p w:rsidR="009B57AD" w:rsidRDefault="009B57AD">
      <w:pPr>
        <w:spacing w:line="240" w:lineRule="exact"/>
        <w:ind w:left="238" w:hanging="238"/>
        <w:rPr>
          <w:rFonts w:ascii="ＭＳ 明朝" w:cs="ＭＳ 明朝"/>
        </w:rPr>
      </w:pPr>
      <w:r>
        <w:rPr>
          <w:rFonts w:ascii="ＭＳ 明朝" w:hAnsi="ＭＳ 明朝" w:cs="ＭＳ 明朝" w:hint="eastAsia"/>
        </w:rPr>
        <w:t>────────────────────────</w:t>
      </w:r>
    </w:p>
    <w:p w:rsidR="009B57AD" w:rsidRDefault="009B57AD">
      <w:pPr>
        <w:spacing w:line="240" w:lineRule="exact"/>
        <w:ind w:left="238" w:hanging="238"/>
        <w:rPr>
          <w:rFonts w:ascii="ＭＳ 明朝" w:cs="ＭＳ 明朝"/>
        </w:rPr>
      </w:pPr>
      <w:r>
        <w:rPr>
          <w:rFonts w:ascii="ＭＳ 明朝" w:hAnsi="ＭＳ 明朝" w:cs="ＭＳ 明朝"/>
        </w:rPr>
        <w:t xml:space="preserve"> </w:t>
      </w:r>
      <w:r>
        <w:rPr>
          <w:rFonts w:ascii="ＭＳ 明朝" w:hAnsi="ＭＳ 明朝" w:cs="ＭＳ 明朝" w:hint="eastAsia"/>
        </w:rPr>
        <w:t xml:space="preserve">　　　　　　　　　　　１２</w:t>
      </w:r>
    </w:p>
    <w:p w:rsidR="009B57AD" w:rsidRDefault="009B57AD" w:rsidP="00C17CB5">
      <w:pPr>
        <w:ind w:left="240" w:hanging="238"/>
        <w:rPr>
          <w:rFonts w:ascii="ＭＳ 明朝" w:cs="ＭＳ 明朝" w:hint="eastAsia"/>
        </w:rPr>
      </w:pPr>
      <w:r>
        <w:rPr>
          <w:rFonts w:ascii="ＭＳ 明朝" w:hAnsi="ＭＳ 明朝" w:cs="ＭＳ 明朝" w:hint="eastAsia"/>
        </w:rPr>
        <w:t>３　第１項の法定休日労働とは、休日を１日も与えなかった１週間（毎週月曜日から日曜日までをいう。）の所定休日の労働のうち、最後の１日における労働をいう。</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lastRenderedPageBreak/>
        <w:t>第</w:t>
      </w:r>
      <w:r>
        <w:rPr>
          <w:rFonts w:ascii="ＭＳ 明朝" w:hAnsi="ＭＳ 明朝" w:cs="ＭＳ 明朝"/>
        </w:rPr>
        <w:t>32</w:t>
      </w:r>
      <w:r>
        <w:rPr>
          <w:rFonts w:ascii="ＭＳ 明朝" w:hAnsi="ＭＳ 明朝" w:cs="ＭＳ 明朝" w:hint="eastAsia"/>
        </w:rPr>
        <w:t>条（休暇等の賃金）</w:t>
      </w:r>
    </w:p>
    <w:p w:rsidR="009B57AD" w:rsidRDefault="009B57AD">
      <w:pPr>
        <w:ind w:left="240" w:hanging="238"/>
        <w:rPr>
          <w:rFonts w:ascii="ＭＳ 明朝" w:cs="ＭＳ 明朝"/>
        </w:rPr>
      </w:pPr>
      <w:r>
        <w:rPr>
          <w:rFonts w:ascii="ＭＳ 明朝" w:hAnsi="ＭＳ 明朝" w:cs="ＭＳ 明朝" w:hint="eastAsia"/>
        </w:rPr>
        <w:t>１　年次有給休暇の期間は、所定労働時間労働したときに支払われる通常の賃金を支給する。</w:t>
      </w:r>
    </w:p>
    <w:p w:rsidR="009B57AD" w:rsidRDefault="009B57AD">
      <w:pPr>
        <w:ind w:left="240" w:hanging="238"/>
        <w:rPr>
          <w:rFonts w:ascii="ＭＳ 明朝" w:cs="ＭＳ 明朝"/>
        </w:rPr>
      </w:pPr>
      <w:r>
        <w:rPr>
          <w:rFonts w:ascii="ＭＳ 明朝" w:hAnsi="ＭＳ 明朝" w:cs="ＭＳ 明朝" w:hint="eastAsia"/>
        </w:rPr>
        <w:t>２　産前産後の休業期間、母性健康管理のための休暇、育児・介護休業法に基づく育児休業</w:t>
      </w:r>
      <w:r w:rsidR="00C17CB5">
        <w:rPr>
          <w:rFonts w:ascii="ＭＳ 明朝" w:hAnsi="ＭＳ 明朝" w:cs="ＭＳ 明朝" w:hint="eastAsia"/>
        </w:rPr>
        <w:t>及び介護休業の期間、育児時間、生理日の休暇の期間は、無給</w:t>
      </w:r>
      <w:r>
        <w:rPr>
          <w:rFonts w:ascii="ＭＳ 明朝" w:hAnsi="ＭＳ 明朝" w:cs="ＭＳ 明朝" w:hint="eastAsia"/>
        </w:rPr>
        <w:t>とする。</w:t>
      </w:r>
    </w:p>
    <w:p w:rsidR="009B57AD" w:rsidRDefault="00C17CB5">
      <w:pPr>
        <w:ind w:left="240" w:hanging="238"/>
        <w:rPr>
          <w:rFonts w:ascii="ＭＳ 明朝" w:cs="ＭＳ 明朝"/>
        </w:rPr>
      </w:pPr>
      <w:r>
        <w:rPr>
          <w:rFonts w:ascii="ＭＳ 明朝" w:hAnsi="ＭＳ 明朝" w:cs="ＭＳ 明朝" w:hint="eastAsia"/>
        </w:rPr>
        <w:t>３　慶弔休暇の期間は、第１項の賃金を支給する</w:t>
      </w:r>
      <w:r w:rsidR="009B57AD">
        <w:rPr>
          <w:rFonts w:ascii="ＭＳ 明朝" w:hAnsi="ＭＳ 明朝" w:cs="ＭＳ 明朝" w:hint="eastAsia"/>
        </w:rPr>
        <w:t>。</w:t>
      </w:r>
    </w:p>
    <w:p w:rsidR="009B57AD" w:rsidRDefault="00C17CB5">
      <w:pPr>
        <w:ind w:left="240" w:hanging="238"/>
        <w:rPr>
          <w:rFonts w:ascii="ＭＳ 明朝" w:cs="ＭＳ 明朝"/>
        </w:rPr>
      </w:pPr>
      <w:r>
        <w:rPr>
          <w:rFonts w:ascii="ＭＳ 明朝" w:hAnsi="ＭＳ 明朝" w:cs="ＭＳ 明朝" w:hint="eastAsia"/>
        </w:rPr>
        <w:t>４　休職期間中は、原則として賃金を支給しない</w:t>
      </w:r>
      <w:r w:rsidR="009B57AD">
        <w:rPr>
          <w:rFonts w:ascii="ＭＳ 明朝" w:hAnsi="ＭＳ 明朝" w:cs="ＭＳ 明朝" w:hint="eastAsia"/>
        </w:rPr>
        <w:t>。</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33</w:t>
      </w:r>
      <w:r>
        <w:rPr>
          <w:rFonts w:ascii="ＭＳ 明朝" w:hAnsi="ＭＳ 明朝" w:cs="ＭＳ 明朝" w:hint="eastAsia"/>
        </w:rPr>
        <w:t>条（欠勤等の扱い）</w:t>
      </w:r>
    </w:p>
    <w:p w:rsidR="009B57AD" w:rsidRDefault="009B57AD">
      <w:pPr>
        <w:ind w:left="240" w:hanging="238"/>
        <w:rPr>
          <w:rFonts w:ascii="ＭＳ 明朝" w:cs="ＭＳ 明朝"/>
        </w:rPr>
      </w:pPr>
      <w:r>
        <w:rPr>
          <w:rFonts w:ascii="ＭＳ 明朝" w:hAnsi="ＭＳ 明朝" w:cs="ＭＳ 明朝" w:hint="eastAsia"/>
        </w:rPr>
        <w:t>１　欠勤、遅刻、早退及び私用外出の時間については基本給を支払わない。</w:t>
      </w:r>
    </w:p>
    <w:p w:rsidR="009B57AD" w:rsidRDefault="009B57AD">
      <w:pPr>
        <w:ind w:left="240" w:hanging="238"/>
        <w:rPr>
          <w:rFonts w:ascii="ＭＳ 明朝" w:cs="ＭＳ 明朝"/>
        </w:rPr>
      </w:pPr>
      <w:r>
        <w:rPr>
          <w:rFonts w:ascii="ＭＳ 明朝" w:hAnsi="ＭＳ 明朝" w:cs="ＭＳ 明朝" w:hint="eastAsia"/>
        </w:rPr>
        <w:t>２　前項の場合、月給又は日給による基本給については、次の額に欠勤、遅刻、早退及び私用外出の時間数を乗じた額を差し引いて支払う。</w:t>
      </w:r>
    </w:p>
    <w:p w:rsidR="009B57AD" w:rsidRDefault="009B57AD">
      <w:pPr>
        <w:ind w:left="240" w:hanging="238"/>
        <w:rPr>
          <w:rFonts w:ascii="ＭＳ 明朝" w:cs="ＭＳ 明朝"/>
        </w:rPr>
      </w:pPr>
      <w:r>
        <w:rPr>
          <w:rFonts w:ascii="ＭＳ 明朝" w:hAnsi="ＭＳ 明朝" w:cs="ＭＳ 明朝" w:hint="eastAsia"/>
        </w:rPr>
        <w:t>（１）月給の場合</w:t>
      </w:r>
    </w:p>
    <w:p w:rsidR="009B57AD" w:rsidRDefault="009B57AD">
      <w:pPr>
        <w:ind w:left="240" w:hanging="238"/>
        <w:rPr>
          <w:rFonts w:ascii="ＭＳ 明朝" w:cs="ＭＳ 明朝"/>
        </w:rPr>
      </w:pPr>
      <w:r>
        <w:rPr>
          <w:rFonts w:ascii="ＭＳ 明朝" w:hAnsi="ＭＳ 明朝" w:cs="ＭＳ 明朝"/>
        </w:rPr>
        <w:t xml:space="preserve">  </w:t>
      </w:r>
      <w:r>
        <w:rPr>
          <w:rFonts w:ascii="ＭＳ 明朝" w:hAnsi="ＭＳ 明朝" w:cs="ＭＳ 明朝" w:hint="eastAsia"/>
        </w:rPr>
        <w:t>基本給÷１か月平均所定労働時間数</w:t>
      </w:r>
    </w:p>
    <w:p w:rsidR="009B57AD" w:rsidRDefault="009B57AD">
      <w:pPr>
        <w:ind w:left="240" w:hanging="238"/>
        <w:rPr>
          <w:rFonts w:ascii="ＭＳ 明朝" w:cs="ＭＳ 明朝"/>
        </w:rPr>
      </w:pPr>
      <w:r>
        <w:rPr>
          <w:rFonts w:ascii="ＭＳ 明朝" w:hAnsi="ＭＳ 明朝" w:cs="ＭＳ 明朝" w:hint="eastAsia"/>
        </w:rPr>
        <w:t>（１か月平均所定労働時間数は第３１条第２項の算式により計算する。）</w:t>
      </w:r>
    </w:p>
    <w:p w:rsidR="009B57AD" w:rsidRDefault="009B57AD">
      <w:pPr>
        <w:ind w:left="240" w:hanging="238"/>
        <w:rPr>
          <w:rFonts w:ascii="ＭＳ 明朝" w:cs="ＭＳ 明朝"/>
        </w:rPr>
      </w:pPr>
      <w:r>
        <w:rPr>
          <w:rFonts w:ascii="ＭＳ 明朝" w:hAnsi="ＭＳ 明朝" w:cs="ＭＳ 明朝" w:hint="eastAsia"/>
        </w:rPr>
        <w:t>（２）日給の場合</w:t>
      </w:r>
    </w:p>
    <w:p w:rsidR="009B57AD" w:rsidRDefault="009B57AD">
      <w:pPr>
        <w:ind w:left="240" w:hanging="238"/>
        <w:rPr>
          <w:rFonts w:ascii="ＭＳ 明朝" w:cs="ＭＳ 明朝"/>
        </w:rPr>
      </w:pPr>
      <w:r>
        <w:rPr>
          <w:rFonts w:ascii="ＭＳ 明朝" w:hAnsi="ＭＳ 明朝" w:cs="ＭＳ 明朝" w:hint="eastAsia"/>
        </w:rPr>
        <w:t xml:space="preserve">　基本給÷１日の所定労働時間数</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34</w:t>
      </w:r>
      <w:r>
        <w:rPr>
          <w:rFonts w:ascii="ＭＳ 明朝" w:hAnsi="ＭＳ 明朝" w:cs="ＭＳ 明朝" w:hint="eastAsia"/>
        </w:rPr>
        <w:t>条（賃金の計算期間及び支払日）</w:t>
      </w:r>
    </w:p>
    <w:p w:rsidR="009B57AD" w:rsidRDefault="008730F2">
      <w:pPr>
        <w:ind w:left="240" w:hanging="238"/>
        <w:rPr>
          <w:rFonts w:ascii="ＭＳ 明朝" w:cs="ＭＳ 明朝"/>
        </w:rPr>
      </w:pPr>
      <w:r>
        <w:rPr>
          <w:rFonts w:ascii="ＭＳ 明朝" w:hAnsi="ＭＳ 明朝" w:cs="ＭＳ 明朝" w:hint="eastAsia"/>
        </w:rPr>
        <w:t>１　賃金は、毎月末日に締切り、翌月10</w:t>
      </w:r>
      <w:r w:rsidR="009B57AD">
        <w:rPr>
          <w:rFonts w:ascii="ＭＳ 明朝" w:hAnsi="ＭＳ 明朝" w:cs="ＭＳ 明朝" w:hint="eastAsia"/>
        </w:rPr>
        <w:t>日に支払う。ただし、支払日が休日に当たるときは、その前日に繰り上げて支払う。</w:t>
      </w:r>
    </w:p>
    <w:p w:rsidR="009B57AD" w:rsidRDefault="009B57AD">
      <w:pPr>
        <w:ind w:left="240" w:hanging="238"/>
        <w:rPr>
          <w:rFonts w:ascii="ＭＳ 明朝" w:cs="ＭＳ 明朝"/>
        </w:rPr>
      </w:pPr>
      <w:r>
        <w:rPr>
          <w:rFonts w:ascii="ＭＳ 明朝" w:hAnsi="ＭＳ 明朝" w:cs="ＭＳ 明朝" w:hint="eastAsia"/>
        </w:rPr>
        <w:t>２　前項の計算期間の中途で採用され又は退職した場合の月額による賃金は、当該計算期間の所定労働日数を基準に日割計算して支払う。</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35</w:t>
      </w:r>
      <w:r>
        <w:rPr>
          <w:rFonts w:ascii="ＭＳ 明朝" w:hAnsi="ＭＳ 明朝" w:cs="ＭＳ 明朝" w:hint="eastAsia"/>
        </w:rPr>
        <w:t>条（賃金の支払いと控除）</w:t>
      </w:r>
    </w:p>
    <w:p w:rsidR="009B57AD" w:rsidRDefault="009B57AD">
      <w:pPr>
        <w:ind w:left="240" w:hanging="238"/>
        <w:rPr>
          <w:rFonts w:ascii="ＭＳ 明朝" w:cs="ＭＳ 明朝"/>
        </w:rPr>
      </w:pPr>
      <w:r>
        <w:rPr>
          <w:rFonts w:ascii="ＭＳ 明朝" w:hAnsi="ＭＳ 明朝" w:cs="ＭＳ 明朝" w:hint="eastAsia"/>
        </w:rPr>
        <w:t>１　賃金は</w:t>
      </w:r>
      <w:r w:rsidR="0080351C">
        <w:rPr>
          <w:rFonts w:ascii="ＭＳ 明朝" w:hAnsi="ＭＳ 明朝" w:cs="ＭＳ 明朝" w:hint="eastAsia"/>
        </w:rPr>
        <w:t>、従業員に対し、郵貯</w:t>
      </w:r>
      <w:r w:rsidR="008730F2">
        <w:rPr>
          <w:rFonts w:ascii="ＭＳ 明朝" w:hAnsi="ＭＳ 明朝" w:cs="ＭＳ 明朝" w:hint="eastAsia"/>
        </w:rPr>
        <w:t>口座に振り込むことにより</w:t>
      </w:r>
      <w:r>
        <w:rPr>
          <w:rFonts w:ascii="ＭＳ 明朝" w:hAnsi="ＭＳ 明朝" w:cs="ＭＳ 明朝" w:hint="eastAsia"/>
        </w:rPr>
        <w:t>支払う。</w:t>
      </w:r>
    </w:p>
    <w:p w:rsidR="009B57AD" w:rsidRDefault="009B57AD">
      <w:pPr>
        <w:ind w:left="240" w:hanging="238"/>
        <w:rPr>
          <w:rFonts w:ascii="ＭＳ 明朝" w:cs="ＭＳ 明朝"/>
        </w:rPr>
      </w:pPr>
      <w:r>
        <w:rPr>
          <w:rFonts w:ascii="ＭＳ 明朝" w:hAnsi="ＭＳ 明朝" w:cs="ＭＳ 明朝" w:hint="eastAsia"/>
        </w:rPr>
        <w:t>２　次に掲げるものは、賃金から控除する。</w:t>
      </w:r>
    </w:p>
    <w:p w:rsidR="009B57AD" w:rsidRDefault="009B57AD">
      <w:pPr>
        <w:ind w:left="240" w:hanging="238"/>
        <w:rPr>
          <w:rFonts w:ascii="ＭＳ 明朝" w:cs="ＭＳ 明朝"/>
        </w:rPr>
      </w:pPr>
      <w:r>
        <w:rPr>
          <w:rFonts w:ascii="ＭＳ 明朝" w:hAnsi="ＭＳ 明朝" w:cs="ＭＳ 明朝" w:hint="eastAsia"/>
        </w:rPr>
        <w:t>①　源泉所得税</w:t>
      </w:r>
    </w:p>
    <w:p w:rsidR="009B57AD" w:rsidRDefault="009B57AD">
      <w:pPr>
        <w:ind w:left="240" w:hanging="238"/>
        <w:rPr>
          <w:rFonts w:ascii="ＭＳ 明朝" w:cs="ＭＳ 明朝"/>
        </w:rPr>
      </w:pPr>
      <w:r>
        <w:rPr>
          <w:rFonts w:ascii="ＭＳ 明朝" w:hAnsi="ＭＳ 明朝" w:cs="ＭＳ 明朝" w:hint="eastAsia"/>
        </w:rPr>
        <w:t>②　住民税</w:t>
      </w:r>
    </w:p>
    <w:p w:rsidR="009B57AD" w:rsidRDefault="009B57AD">
      <w:pPr>
        <w:ind w:left="240" w:hanging="238"/>
        <w:rPr>
          <w:rFonts w:ascii="ＭＳ 明朝" w:cs="ＭＳ 明朝"/>
        </w:rPr>
      </w:pPr>
      <w:r>
        <w:rPr>
          <w:rFonts w:ascii="ＭＳ 明朝" w:hAnsi="ＭＳ 明朝" w:cs="ＭＳ 明朝" w:hint="eastAsia"/>
        </w:rPr>
        <w:t>③　健康保険（介護保険を含む。）及び厚生年金保険の保険料の被保険者負担分</w:t>
      </w:r>
    </w:p>
    <w:p w:rsidR="009B57AD" w:rsidRDefault="009B57AD">
      <w:pPr>
        <w:ind w:left="240" w:hanging="238"/>
        <w:rPr>
          <w:rFonts w:ascii="ＭＳ 明朝" w:cs="ＭＳ 明朝"/>
        </w:rPr>
      </w:pPr>
      <w:r>
        <w:rPr>
          <w:rFonts w:ascii="ＭＳ 明朝" w:hAnsi="ＭＳ 明朝" w:cs="ＭＳ 明朝" w:hint="eastAsia"/>
        </w:rPr>
        <w:t>④　雇用保険の保険料の被保険者負担分</w:t>
      </w:r>
    </w:p>
    <w:p w:rsidR="009B57AD" w:rsidRDefault="009B57AD">
      <w:pPr>
        <w:ind w:left="240" w:hanging="238"/>
        <w:rPr>
          <w:rFonts w:ascii="ＭＳ 明朝" w:cs="ＭＳ 明朝"/>
        </w:rPr>
      </w:pPr>
      <w:r>
        <w:rPr>
          <w:rFonts w:ascii="ＭＳ 明朝" w:hAnsi="ＭＳ 明朝" w:cs="ＭＳ 明朝" w:hint="eastAsia"/>
        </w:rPr>
        <w:t>⑤　従業員代表との書面による協定により賃金から控除することとしたもの</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36</w:t>
      </w:r>
      <w:r>
        <w:rPr>
          <w:rFonts w:ascii="ＭＳ 明朝" w:hAnsi="ＭＳ 明朝" w:cs="ＭＳ 明朝" w:hint="eastAsia"/>
        </w:rPr>
        <w:t>条（昇給）</w:t>
      </w:r>
    </w:p>
    <w:p w:rsidR="009B57AD" w:rsidRDefault="009B57AD">
      <w:pPr>
        <w:ind w:left="240" w:hanging="238"/>
        <w:rPr>
          <w:rFonts w:ascii="ＭＳ 明朝" w:cs="ＭＳ 明朝"/>
        </w:rPr>
      </w:pPr>
      <w:r>
        <w:rPr>
          <w:rFonts w:ascii="ＭＳ 明朝" w:hAnsi="ＭＳ 明朝" w:cs="ＭＳ 明朝" w:hint="eastAsia"/>
        </w:rPr>
        <w:t>１　昇給は、毎年４月１日をもって、基本給について行うものとする。ただし、会社の業績の著しい低下その他やむを得ない事由がある場合には、この限りではない。</w:t>
      </w:r>
    </w:p>
    <w:p w:rsidR="009B57AD" w:rsidRDefault="009B57AD">
      <w:pPr>
        <w:ind w:left="240" w:hanging="238"/>
        <w:rPr>
          <w:rFonts w:ascii="ＭＳ 明朝" w:cs="ＭＳ 明朝"/>
        </w:rPr>
      </w:pPr>
      <w:r>
        <w:rPr>
          <w:rFonts w:ascii="ＭＳ 明朝" w:hAnsi="ＭＳ 明朝" w:cs="ＭＳ 明朝" w:hint="eastAsia"/>
        </w:rPr>
        <w:t>２　前項のほか、特別に必要がある場合は、臨時に昇給を行うことがある。</w:t>
      </w:r>
    </w:p>
    <w:p w:rsidR="009B57AD" w:rsidRDefault="009B57AD">
      <w:pPr>
        <w:ind w:left="240" w:hanging="238"/>
        <w:rPr>
          <w:rFonts w:ascii="ＭＳ 明朝" w:cs="ＭＳ 明朝"/>
        </w:rPr>
      </w:pPr>
      <w:r>
        <w:rPr>
          <w:rFonts w:ascii="ＭＳ 明朝" w:hAnsi="ＭＳ 明朝" w:cs="ＭＳ 明朝" w:hint="eastAsia"/>
        </w:rPr>
        <w:t>３　昇給額は、従業員の勤務成績等を考慮して各人ごとに決定する。</w:t>
      </w:r>
    </w:p>
    <w:p w:rsidR="009B57AD" w:rsidRDefault="009B57AD">
      <w:pPr>
        <w:ind w:left="240" w:hanging="238"/>
        <w:rPr>
          <w:rFonts w:ascii="ＭＳ 明朝" w:cs="ＭＳ 明朝"/>
        </w:rPr>
      </w:pPr>
      <w:r>
        <w:rPr>
          <w:rFonts w:ascii="ＭＳ 明朝" w:hAnsi="ＭＳ 明朝" w:cs="ＭＳ 明朝" w:hint="eastAsia"/>
        </w:rPr>
        <w:t xml:space="preserve">　</w:t>
      </w: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37</w:t>
      </w:r>
      <w:r>
        <w:rPr>
          <w:rFonts w:ascii="ＭＳ 明朝" w:hAnsi="ＭＳ 明朝" w:cs="ＭＳ 明朝" w:hint="eastAsia"/>
        </w:rPr>
        <w:t>条（賞与）</w:t>
      </w:r>
    </w:p>
    <w:p w:rsidR="009B57AD" w:rsidRDefault="009B57AD">
      <w:pPr>
        <w:ind w:left="240" w:hanging="238"/>
        <w:rPr>
          <w:rFonts w:ascii="ＭＳ 明朝" w:cs="ＭＳ 明朝"/>
        </w:rPr>
      </w:pPr>
      <w:r>
        <w:rPr>
          <w:rFonts w:ascii="ＭＳ 明朝" w:hAnsi="ＭＳ 明朝" w:cs="ＭＳ 明朝" w:hint="eastAsia"/>
        </w:rPr>
        <w:lastRenderedPageBreak/>
        <w:t>１　賞与は、原則として、次の算定対象期間の全部又は一部に在籍した従業員に対し、会社の業績等を勘案して下記支給日に支給する。ただし、会社の業績の著しい低下その他やむを得ない事由がある場合には、支給時期を延期し、または、支給しないことがある。</w:t>
      </w:r>
    </w:p>
    <w:p w:rsidR="009B57AD" w:rsidRDefault="009B57AD" w:rsidP="008730F2">
      <w:pPr>
        <w:spacing w:line="240" w:lineRule="exact"/>
        <w:rPr>
          <w:rFonts w:ascii="ＭＳ 明朝" w:cs="ＭＳ 明朝"/>
        </w:rPr>
      </w:pPr>
    </w:p>
    <w:p w:rsidR="009B57AD" w:rsidRPr="00127623" w:rsidRDefault="009B57AD" w:rsidP="008730F2">
      <w:pPr>
        <w:spacing w:line="240" w:lineRule="exact"/>
        <w:ind w:left="238" w:firstLineChars="200" w:firstLine="480"/>
        <w:rPr>
          <w:rFonts w:ascii="ＭＳ 明朝" w:cs="ＭＳ 明朝"/>
        </w:rPr>
      </w:pPr>
      <w:r w:rsidRPr="00127623">
        <w:rPr>
          <w:rFonts w:ascii="ＭＳ 明朝" w:hAnsi="ＭＳ 明朝" w:cs="ＭＳ 明朝" w:hint="eastAsia"/>
        </w:rPr>
        <w:t xml:space="preserve">算定対象期間　　　　　　</w:t>
      </w:r>
      <w:r w:rsidR="008730F2" w:rsidRPr="00127623">
        <w:rPr>
          <w:rFonts w:ascii="ＭＳ 明朝" w:hAnsi="ＭＳ 明朝" w:cs="ＭＳ 明朝" w:hint="eastAsia"/>
        </w:rPr>
        <w:t xml:space="preserve">　　支給日　</w:t>
      </w:r>
    </w:p>
    <w:p w:rsidR="009B57AD" w:rsidRPr="00127623" w:rsidRDefault="009B57AD">
      <w:pPr>
        <w:spacing w:line="240" w:lineRule="exact"/>
        <w:ind w:left="238" w:hanging="238"/>
        <w:rPr>
          <w:rFonts w:ascii="ＭＳ 明朝" w:cs="ＭＳ 明朝"/>
        </w:rPr>
      </w:pPr>
    </w:p>
    <w:p w:rsidR="009B57AD" w:rsidRPr="00127623" w:rsidRDefault="008730F2" w:rsidP="008730F2">
      <w:pPr>
        <w:spacing w:line="240" w:lineRule="exact"/>
        <w:ind w:leftChars="100" w:left="240" w:firstLineChars="100" w:firstLine="220"/>
        <w:rPr>
          <w:rFonts w:ascii="ＭＳ 明朝" w:cs="ＭＳ 明朝"/>
        </w:rPr>
      </w:pPr>
      <w:r w:rsidRPr="00127623">
        <w:rPr>
          <w:rFonts w:ascii="ＭＳ 明朝" w:hAnsi="ＭＳ 明朝" w:cs="ＭＳ 明朝" w:hint="eastAsia"/>
          <w:sz w:val="22"/>
          <w:szCs w:val="22"/>
        </w:rPr>
        <w:t>12月1日から5月31日まで 　　　6月30</w:t>
      </w:r>
      <w:r w:rsidR="009B57AD" w:rsidRPr="00127623">
        <w:rPr>
          <w:rFonts w:ascii="ＭＳ 明朝" w:hAnsi="ＭＳ 明朝" w:cs="ＭＳ 明朝" w:hint="eastAsia"/>
          <w:sz w:val="22"/>
          <w:szCs w:val="22"/>
        </w:rPr>
        <w:t>日</w:t>
      </w:r>
    </w:p>
    <w:p w:rsidR="009B57AD" w:rsidRPr="00127623" w:rsidRDefault="009B57AD">
      <w:pPr>
        <w:spacing w:line="240" w:lineRule="exact"/>
        <w:ind w:left="238" w:hanging="238"/>
        <w:rPr>
          <w:rFonts w:ascii="ＭＳ 明朝" w:cs="ＭＳ 明朝"/>
        </w:rPr>
      </w:pPr>
    </w:p>
    <w:p w:rsidR="009B57AD" w:rsidRPr="00127623" w:rsidRDefault="008730F2" w:rsidP="008730F2">
      <w:pPr>
        <w:spacing w:line="240" w:lineRule="exact"/>
        <w:ind w:leftChars="100" w:left="240" w:firstLineChars="100" w:firstLine="220"/>
        <w:rPr>
          <w:rFonts w:ascii="ＭＳ 明朝" w:cs="ＭＳ 明朝"/>
        </w:rPr>
      </w:pPr>
      <w:r w:rsidRPr="00127623">
        <w:rPr>
          <w:rFonts w:ascii="ＭＳ 明朝" w:hAnsi="ＭＳ 明朝" w:cs="ＭＳ 明朝" w:hint="eastAsia"/>
          <w:sz w:val="22"/>
          <w:szCs w:val="22"/>
        </w:rPr>
        <w:t xml:space="preserve">6月1日から11月30日まで </w:t>
      </w:r>
      <w:r w:rsidRPr="00127623">
        <w:rPr>
          <w:rFonts w:ascii="ＭＳ 明朝" w:hAnsi="ＭＳ 明朝" w:cs="ＭＳ 明朝" w:hint="eastAsia"/>
        </w:rPr>
        <w:t xml:space="preserve">　　 </w:t>
      </w:r>
      <w:r w:rsidRPr="00127623">
        <w:rPr>
          <w:rFonts w:ascii="ＭＳ 明朝" w:hAnsi="ＭＳ 明朝" w:cs="ＭＳ 明朝" w:hint="eastAsia"/>
          <w:sz w:val="22"/>
          <w:szCs w:val="22"/>
        </w:rPr>
        <w:t>12月31</w:t>
      </w:r>
      <w:r w:rsidR="009B57AD" w:rsidRPr="00127623">
        <w:rPr>
          <w:rFonts w:ascii="ＭＳ 明朝" w:hAnsi="ＭＳ 明朝" w:cs="ＭＳ 明朝" w:hint="eastAsia"/>
          <w:sz w:val="22"/>
          <w:szCs w:val="22"/>
        </w:rPr>
        <w:t>日</w:t>
      </w:r>
    </w:p>
    <w:p w:rsidR="009B57AD" w:rsidRDefault="009B57AD" w:rsidP="008730F2">
      <w:pPr>
        <w:spacing w:line="240" w:lineRule="exact"/>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２　前項の賞与の額は、会社の業績及び従業員の勤務成績などを考慮して各人ごとに決定する。</w:t>
      </w:r>
    </w:p>
    <w:p w:rsidR="009B57AD" w:rsidRDefault="009B57AD" w:rsidP="008730F2">
      <w:pPr>
        <w:rPr>
          <w:rFonts w:ascii="ＭＳ 明朝" w:cs="ＭＳ 明朝" w:hint="eastAsia"/>
        </w:rPr>
      </w:pPr>
    </w:p>
    <w:p w:rsidR="009B57AD" w:rsidRDefault="009B57AD" w:rsidP="004D4165">
      <w:pPr>
        <w:ind w:left="240" w:hanging="238"/>
        <w:rPr>
          <w:rFonts w:ascii="ＭＳ 明朝" w:cs="ＭＳ 明朝" w:hint="eastAsia"/>
        </w:rPr>
      </w:pPr>
      <w:r>
        <w:rPr>
          <w:rFonts w:ascii="ＭＳ 明朝" w:hAnsi="ＭＳ 明朝" w:cs="ＭＳ 明朝" w:hint="eastAsia"/>
          <w:b/>
          <w:bCs/>
        </w:rPr>
        <w:t>第７章　定年、退職及び解雇</w:t>
      </w:r>
    </w:p>
    <w:p w:rsidR="009B57AD" w:rsidRPr="004D4165" w:rsidRDefault="009B57AD" w:rsidP="004D4165">
      <w:pPr>
        <w:rPr>
          <w:rFonts w:ascii="ＭＳ 明朝" w:hAns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38</w:t>
      </w:r>
      <w:r w:rsidR="004D4165">
        <w:rPr>
          <w:rFonts w:ascii="ＭＳ 明朝" w:hAnsi="ＭＳ 明朝" w:cs="ＭＳ 明朝" w:hint="eastAsia"/>
        </w:rPr>
        <w:t>条（定年</w:t>
      </w:r>
      <w:r>
        <w:rPr>
          <w:rFonts w:ascii="ＭＳ 明朝" w:hAnsi="ＭＳ 明朝" w:cs="ＭＳ 明朝" w:hint="eastAsia"/>
        </w:rPr>
        <w:t>）</w:t>
      </w:r>
    </w:p>
    <w:p w:rsidR="009B57AD" w:rsidRDefault="009B57AD">
      <w:pPr>
        <w:ind w:left="240" w:hanging="238"/>
        <w:rPr>
          <w:rFonts w:ascii="ＭＳ 明朝" w:cs="ＭＳ 明朝"/>
        </w:rPr>
      </w:pPr>
      <w:r>
        <w:rPr>
          <w:rFonts w:ascii="ＭＳ 明朝" w:hAnsi="ＭＳ 明朝" w:cs="ＭＳ 明朝" w:hint="eastAsia"/>
        </w:rPr>
        <w:t>１　従業員の定年は、満</w:t>
      </w:r>
      <w:r w:rsidR="004D4165">
        <w:rPr>
          <w:rFonts w:ascii="ＭＳ 明朝" w:hAnsi="ＭＳ 明朝" w:cs="ＭＳ 明朝"/>
        </w:rPr>
        <w:t>6</w:t>
      </w:r>
      <w:r w:rsidR="004D4165">
        <w:rPr>
          <w:rFonts w:ascii="ＭＳ 明朝" w:hAnsi="ＭＳ 明朝" w:cs="ＭＳ 明朝" w:hint="eastAsia"/>
        </w:rPr>
        <w:t>5</w:t>
      </w:r>
      <w:r>
        <w:rPr>
          <w:rFonts w:ascii="ＭＳ 明朝" w:hAnsi="ＭＳ 明朝" w:cs="ＭＳ 明朝" w:hint="eastAsia"/>
        </w:rPr>
        <w:t>歳とし、定年に達した日の属する月の末日をもって退職とする。</w:t>
      </w:r>
    </w:p>
    <w:p w:rsidR="009B57AD" w:rsidRDefault="009B57AD">
      <w:pPr>
        <w:ind w:leftChars="1" w:left="480" w:hangingChars="199" w:hanging="478"/>
        <w:rPr>
          <w:rFonts w:ascii="ＭＳ 明朝" w:cs="ＭＳ 明朝"/>
        </w:rPr>
      </w:pPr>
      <w:r>
        <w:rPr>
          <w:rFonts w:ascii="ＭＳ 明朝" w:hAnsi="ＭＳ 明朝" w:cs="ＭＳ 明朝" w:hint="eastAsia"/>
        </w:rPr>
        <w:t>２</w:t>
      </w:r>
      <w:r>
        <w:rPr>
          <w:rFonts w:ascii="ＭＳ 明朝" w:hAnsi="ＭＳ 明朝" w:cs="ＭＳ 明朝"/>
        </w:rPr>
        <w:t xml:space="preserve">  </w:t>
      </w:r>
      <w:r w:rsidR="004D4165">
        <w:rPr>
          <w:rFonts w:ascii="ＭＳ 明朝" w:hAnsi="ＭＳ 明朝" w:cs="ＭＳ 明朝" w:hint="eastAsia"/>
        </w:rPr>
        <w:t>前項の規定にかかわらず、次の各号に揚げる基準のいずれにも該当する者については、70</w:t>
      </w:r>
      <w:r>
        <w:rPr>
          <w:rFonts w:ascii="ＭＳ 明朝" w:hAnsi="ＭＳ 明朝" w:cs="ＭＳ 明朝" w:hint="eastAsia"/>
        </w:rPr>
        <w:t>歳まで再雇用する。</w:t>
      </w:r>
    </w:p>
    <w:p w:rsidR="009B57AD" w:rsidRDefault="009B57AD">
      <w:pPr>
        <w:numPr>
          <w:ilvl w:val="0"/>
          <w:numId w:val="1"/>
        </w:numPr>
        <w:rPr>
          <w:rFonts w:ascii="ＭＳ 明朝" w:cs="ＭＳ 明朝" w:hint="eastAsia"/>
        </w:rPr>
      </w:pPr>
      <w:r>
        <w:rPr>
          <w:rFonts w:ascii="ＭＳ 明朝" w:cs="ＭＳ 明朝" w:hint="eastAsia"/>
        </w:rPr>
        <w:t>引き続き勤務することを希望していること</w:t>
      </w:r>
    </w:p>
    <w:p w:rsidR="009B57AD" w:rsidRDefault="009B57AD">
      <w:pPr>
        <w:numPr>
          <w:ilvl w:val="0"/>
          <w:numId w:val="1"/>
        </w:numPr>
        <w:rPr>
          <w:rFonts w:ascii="ＭＳ 明朝" w:cs="ＭＳ 明朝" w:hint="eastAsia"/>
        </w:rPr>
      </w:pPr>
      <w:r>
        <w:rPr>
          <w:rFonts w:ascii="ＭＳ 明朝" w:cs="ＭＳ 明朝" w:hint="eastAsia"/>
        </w:rPr>
        <w:t>直近の健康診断の結果、業務遂行に問題がないこと</w:t>
      </w:r>
    </w:p>
    <w:p w:rsidR="009B57AD" w:rsidRPr="004D4165" w:rsidRDefault="004D4165">
      <w:pPr>
        <w:numPr>
          <w:ilvl w:val="0"/>
          <w:numId w:val="1"/>
        </w:numPr>
        <w:rPr>
          <w:rFonts w:ascii="ＭＳ 明朝" w:cs="ＭＳ 明朝" w:hint="eastAsia"/>
          <w:i/>
        </w:rPr>
      </w:pPr>
      <w:r>
        <w:rPr>
          <w:rFonts w:ascii="ＭＳ 明朝" w:cs="ＭＳ 明朝" w:hint="eastAsia"/>
        </w:rPr>
        <w:t>過去1</w:t>
      </w:r>
      <w:r w:rsidR="009B57AD" w:rsidRPr="004D4165">
        <w:rPr>
          <w:rFonts w:ascii="ＭＳ 明朝" w:cs="ＭＳ 明朝" w:hint="eastAsia"/>
        </w:rPr>
        <w:t>年間において無断欠勤がないこと</w:t>
      </w:r>
    </w:p>
    <w:p w:rsidR="009B57AD" w:rsidRPr="004D4165" w:rsidRDefault="009B57AD" w:rsidP="004D4165">
      <w:pPr>
        <w:rPr>
          <w:rFonts w:ascii="ＭＳ 明朝" w:cs="ＭＳ 明朝" w:hint="eastAsia"/>
        </w:rPr>
      </w:pPr>
    </w:p>
    <w:p w:rsidR="009B57AD" w:rsidRPr="008A4967" w:rsidRDefault="009B57AD">
      <w:pPr>
        <w:ind w:left="240" w:hanging="238"/>
        <w:rPr>
          <w:rFonts w:ascii="ＭＳ 明朝" w:cs="ＭＳ 明朝"/>
        </w:rPr>
      </w:pPr>
      <w:r w:rsidRPr="008A4967">
        <w:rPr>
          <w:rFonts w:ascii="ＭＳ 明朝" w:hAnsi="ＭＳ 明朝" w:cs="ＭＳ 明朝" w:hint="eastAsia"/>
        </w:rPr>
        <w:t>第</w:t>
      </w:r>
      <w:r w:rsidRPr="008A4967">
        <w:rPr>
          <w:rFonts w:ascii="ＭＳ 明朝" w:hAnsi="ＭＳ 明朝" w:cs="ＭＳ 明朝"/>
        </w:rPr>
        <w:t>39</w:t>
      </w:r>
      <w:r w:rsidRPr="008A4967">
        <w:rPr>
          <w:rFonts w:ascii="ＭＳ 明朝" w:hAnsi="ＭＳ 明朝" w:cs="ＭＳ 明朝" w:hint="eastAsia"/>
        </w:rPr>
        <w:t>条（退職）</w:t>
      </w:r>
    </w:p>
    <w:p w:rsidR="009B57AD" w:rsidRDefault="009B57AD">
      <w:pPr>
        <w:ind w:left="240" w:hanging="238"/>
        <w:rPr>
          <w:rFonts w:ascii="ＭＳ 明朝" w:cs="ＭＳ 明朝"/>
        </w:rPr>
      </w:pPr>
      <w:r>
        <w:rPr>
          <w:rFonts w:ascii="ＭＳ 明朝" w:hAnsi="ＭＳ 明朝" w:cs="ＭＳ 明朝" w:hint="eastAsia"/>
        </w:rPr>
        <w:t>１　前条に定めるもののほか従業員が次のいずれかに該当するときは、退職とする。</w:t>
      </w:r>
    </w:p>
    <w:p w:rsidR="009B57AD" w:rsidRDefault="009B57AD" w:rsidP="00E63111">
      <w:pPr>
        <w:numPr>
          <w:ilvl w:val="0"/>
          <w:numId w:val="11"/>
        </w:numPr>
        <w:rPr>
          <w:rFonts w:ascii="ＭＳ 明朝" w:cs="ＭＳ 明朝"/>
        </w:rPr>
      </w:pPr>
      <w:r>
        <w:rPr>
          <w:rFonts w:ascii="ＭＳ 明朝" w:hAnsi="ＭＳ 明朝" w:cs="ＭＳ 明朝" w:hint="eastAsia"/>
        </w:rPr>
        <w:t xml:space="preserve">　退職を願い出て会社から承認されたとき、または、退職願を提出して</w:t>
      </w:r>
      <w:r w:rsidR="00E63111">
        <w:rPr>
          <w:rFonts w:ascii="ＭＳ 明朝" w:hAnsi="ＭＳ 明朝" w:cs="ＭＳ 明朝" w:hint="eastAsia"/>
        </w:rPr>
        <w:t>20</w:t>
      </w:r>
      <w:r>
        <w:rPr>
          <w:rFonts w:ascii="ＭＳ 明朝" w:hAnsi="ＭＳ 明朝" w:cs="ＭＳ 明朝" w:hint="eastAsia"/>
        </w:rPr>
        <w:t>日を経過したとき</w:t>
      </w:r>
    </w:p>
    <w:p w:rsidR="009B57AD" w:rsidRDefault="009B57AD">
      <w:pPr>
        <w:ind w:left="240" w:hanging="238"/>
        <w:rPr>
          <w:rFonts w:ascii="ＭＳ 明朝" w:cs="ＭＳ 明朝"/>
        </w:rPr>
      </w:pPr>
      <w:r>
        <w:rPr>
          <w:rFonts w:ascii="ＭＳ 明朝" w:hAnsi="ＭＳ 明朝" w:cs="ＭＳ 明朝" w:hint="eastAsia"/>
        </w:rPr>
        <w:t>②　期間を定めて雇用されている場合、その期間を満了したとき</w:t>
      </w:r>
    </w:p>
    <w:p w:rsidR="009B57AD" w:rsidRDefault="009B57AD">
      <w:pPr>
        <w:ind w:left="240" w:hanging="238"/>
        <w:rPr>
          <w:rFonts w:ascii="ＭＳ 明朝" w:cs="ＭＳ 明朝"/>
        </w:rPr>
      </w:pPr>
      <w:r>
        <w:rPr>
          <w:rFonts w:ascii="ＭＳ 明朝" w:hAnsi="ＭＳ 明朝" w:cs="ＭＳ 明朝" w:hint="eastAsia"/>
        </w:rPr>
        <w:t>③　第９条に定める休職期間が満了し、なお、休職事由が消滅しないとき</w:t>
      </w:r>
    </w:p>
    <w:p w:rsidR="009B57AD" w:rsidRDefault="009B57AD">
      <w:pPr>
        <w:ind w:left="240" w:hanging="238"/>
        <w:rPr>
          <w:rFonts w:ascii="ＭＳ 明朝" w:cs="ＭＳ 明朝"/>
        </w:rPr>
      </w:pPr>
      <w:r>
        <w:rPr>
          <w:rFonts w:ascii="ＭＳ 明朝" w:hAnsi="ＭＳ 明朝" w:cs="ＭＳ 明朝" w:hint="eastAsia"/>
        </w:rPr>
        <w:t>④　死亡したとき</w:t>
      </w:r>
    </w:p>
    <w:p w:rsidR="009B57AD" w:rsidRDefault="009B57AD">
      <w:pPr>
        <w:ind w:left="240" w:hanging="238"/>
        <w:rPr>
          <w:rFonts w:ascii="ＭＳ 明朝" w:cs="ＭＳ 明朝"/>
        </w:rPr>
      </w:pPr>
      <w:r>
        <w:rPr>
          <w:rFonts w:ascii="ＭＳ 明朝" w:hAnsi="ＭＳ 明朝" w:cs="ＭＳ 明朝" w:hint="eastAsia"/>
        </w:rPr>
        <w:t>２　従業員が退職し又は解雇された場合は、その請求に基づき、使用期間、業務の種類、地位、賃金又は退職の事由を記載した証明書を交付する。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40</w:t>
      </w:r>
      <w:r>
        <w:rPr>
          <w:rFonts w:ascii="ＭＳ 明朝" w:hAnsi="ＭＳ 明朝" w:cs="ＭＳ 明朝" w:hint="eastAsia"/>
        </w:rPr>
        <w:t>条（解雇）</w:t>
      </w:r>
    </w:p>
    <w:p w:rsidR="009B57AD" w:rsidRDefault="009B57AD">
      <w:pPr>
        <w:ind w:left="240" w:hanging="238"/>
        <w:rPr>
          <w:rFonts w:ascii="ＭＳ 明朝" w:cs="ＭＳ 明朝"/>
        </w:rPr>
      </w:pPr>
      <w:r>
        <w:rPr>
          <w:rFonts w:ascii="ＭＳ 明朝" w:hAnsi="ＭＳ 明朝" w:cs="ＭＳ 明朝" w:hint="eastAsia"/>
        </w:rPr>
        <w:t>１　従業員が次のいずれかに該当するときは、解雇することがある。</w:t>
      </w:r>
    </w:p>
    <w:p w:rsidR="009B57AD" w:rsidRDefault="009B57AD">
      <w:pPr>
        <w:ind w:left="240" w:hanging="238"/>
        <w:rPr>
          <w:rFonts w:ascii="ＭＳ 明朝" w:cs="ＭＳ 明朝"/>
        </w:rPr>
      </w:pPr>
      <w:r>
        <w:rPr>
          <w:rFonts w:ascii="ＭＳ 明朝" w:hAnsi="ＭＳ 明朝" w:cs="ＭＳ 明朝" w:hint="eastAsia"/>
        </w:rPr>
        <w:t>①　勤務成績又は業務能率が著しく不良で、向上の見込みがなく、他の職務にも転換できない等、就業に適さないとき</w:t>
      </w:r>
    </w:p>
    <w:p w:rsidR="009B57AD" w:rsidRDefault="009B57AD" w:rsidP="000721C0">
      <w:pPr>
        <w:numPr>
          <w:ilvl w:val="0"/>
          <w:numId w:val="8"/>
        </w:numPr>
        <w:rPr>
          <w:rFonts w:ascii="ＭＳ 明朝" w:cs="ＭＳ 明朝"/>
        </w:rPr>
      </w:pPr>
      <w:r>
        <w:rPr>
          <w:rFonts w:ascii="ＭＳ 明朝" w:hAnsi="ＭＳ 明朝" w:cs="ＭＳ 明朝" w:hint="eastAsia"/>
        </w:rPr>
        <w:t xml:space="preserve">　勤務状況が著しく不良で、改善の見込みがなく、従業員としての職責を果たし得ないとき</w:t>
      </w:r>
    </w:p>
    <w:p w:rsidR="009B57AD" w:rsidRDefault="000721C0" w:rsidP="000721C0">
      <w:pPr>
        <w:numPr>
          <w:ilvl w:val="0"/>
          <w:numId w:val="8"/>
        </w:numPr>
        <w:rPr>
          <w:rFonts w:ascii="ＭＳ 明朝" w:cs="ＭＳ 明朝"/>
        </w:rPr>
      </w:pPr>
      <w:r>
        <w:rPr>
          <w:rFonts w:ascii="ＭＳ 明朝" w:hAnsi="ＭＳ 明朝" w:cs="ＭＳ 明朝" w:hint="eastAsia"/>
        </w:rPr>
        <w:t xml:space="preserve">　業務上の負傷又は疾病による療養の開始後1年を経過しても当該負傷又は疾病が治癒</w:t>
      </w:r>
      <w:r w:rsidR="009B57AD">
        <w:rPr>
          <w:rFonts w:ascii="ＭＳ 明朝" w:hAnsi="ＭＳ 明朝" w:cs="ＭＳ 明朝" w:hint="eastAsia"/>
        </w:rPr>
        <w:t>しない場合であって、従業員が傷病補償年金を受けているとき又は受けることとなったとき（会社が打ち切り補償を支払ったときを含む。）</w:t>
      </w:r>
    </w:p>
    <w:p w:rsidR="009B57AD" w:rsidRDefault="009B57AD">
      <w:pPr>
        <w:ind w:left="240" w:hanging="238"/>
        <w:rPr>
          <w:rFonts w:ascii="ＭＳ 明朝" w:cs="ＭＳ 明朝"/>
        </w:rPr>
      </w:pPr>
      <w:r>
        <w:rPr>
          <w:rFonts w:ascii="ＭＳ 明朝" w:hAnsi="ＭＳ 明朝" w:cs="ＭＳ 明朝" w:hint="eastAsia"/>
        </w:rPr>
        <w:lastRenderedPageBreak/>
        <w:t>④　適正な雇用管理を行い、雇用の継続に配慮してもなお、採用後に生じた精神又は身体の障害により業務に耐えられないとき</w:t>
      </w:r>
    </w:p>
    <w:p w:rsidR="009B57AD" w:rsidRDefault="009B57AD">
      <w:pPr>
        <w:ind w:left="240" w:hanging="238"/>
        <w:rPr>
          <w:rFonts w:ascii="ＭＳ 明朝" w:cs="ＭＳ 明朝"/>
        </w:rPr>
      </w:pPr>
      <w:r>
        <w:rPr>
          <w:rFonts w:ascii="ＭＳ 明朝" w:hAnsi="ＭＳ 明朝" w:cs="ＭＳ 明朝" w:hint="eastAsia"/>
        </w:rPr>
        <w:t>⑤　試用期間中又は試用期間満了時までに従業員として不適格であると認められたとき</w:t>
      </w:r>
    </w:p>
    <w:p w:rsidR="009B57AD" w:rsidRDefault="009B57AD">
      <w:pPr>
        <w:ind w:left="240" w:hanging="238"/>
        <w:rPr>
          <w:rFonts w:ascii="ＭＳ 明朝" w:cs="ＭＳ 明朝"/>
        </w:rPr>
      </w:pPr>
      <w:r>
        <w:rPr>
          <w:rFonts w:ascii="ＭＳ 明朝" w:hAnsi="ＭＳ 明朝" w:cs="ＭＳ 明朝" w:hint="eastAsia"/>
        </w:rPr>
        <w:t>⑥　第５１条に定める懲戒解雇事由に該当する事実があるとき</w:t>
      </w:r>
    </w:p>
    <w:p w:rsidR="009B57AD" w:rsidRDefault="009B57AD">
      <w:pPr>
        <w:ind w:left="240" w:hanging="238"/>
        <w:rPr>
          <w:rFonts w:ascii="ＭＳ 明朝" w:cs="ＭＳ 明朝"/>
        </w:rPr>
      </w:pPr>
      <w:r>
        <w:rPr>
          <w:rFonts w:ascii="ＭＳ 明朝" w:hAnsi="ＭＳ 明朝" w:cs="ＭＳ 明朝" w:hint="eastAsia"/>
        </w:rPr>
        <w:t>⑦　事業の運営上のやむを得ない事情又は天災事変その他これに準ずるやむを得ない事情により、事業の継続が困難となったとき</w:t>
      </w:r>
    </w:p>
    <w:p w:rsidR="009B57AD" w:rsidRDefault="009B57AD">
      <w:pPr>
        <w:ind w:left="240" w:hanging="238"/>
        <w:rPr>
          <w:rFonts w:ascii="ＭＳ 明朝" w:cs="ＭＳ 明朝"/>
        </w:rPr>
      </w:pPr>
      <w:r>
        <w:rPr>
          <w:rFonts w:ascii="ＭＳ 明朝" w:hAnsi="ＭＳ 明朝" w:cs="ＭＳ 明朝" w:hint="eastAsia"/>
        </w:rPr>
        <w:t>⑧　事業の運営上のやむを得ない事情又は天災事変その他これに準ずるやむを得ない事情により、事業の縮小・転換又は部門の閉鎖等を行う必要が生じ、他の職務に転換させることが困難なとき</w:t>
      </w:r>
    </w:p>
    <w:p w:rsidR="009B57AD" w:rsidRDefault="009B57AD">
      <w:pPr>
        <w:ind w:left="240" w:hanging="238"/>
        <w:rPr>
          <w:rFonts w:ascii="ＭＳ 明朝" w:cs="ＭＳ 明朝"/>
        </w:rPr>
      </w:pPr>
      <w:r>
        <w:rPr>
          <w:rFonts w:ascii="ＭＳ 明朝" w:hAnsi="ＭＳ 明朝" w:cs="ＭＳ 明朝" w:hint="eastAsia"/>
        </w:rPr>
        <w:t>⑨　その他前各号に準ずるやむを得ない事情があったとき</w:t>
      </w:r>
    </w:p>
    <w:p w:rsidR="009B57AD" w:rsidRDefault="009B57AD">
      <w:pPr>
        <w:ind w:left="240" w:hanging="238"/>
        <w:rPr>
          <w:rFonts w:ascii="ＭＳ 明朝" w:cs="ＭＳ 明朝"/>
        </w:rPr>
      </w:pPr>
      <w:r>
        <w:rPr>
          <w:rFonts w:ascii="ＭＳ 明朝" w:hAnsi="ＭＳ 明朝" w:cs="ＭＳ 明朝" w:hint="eastAsia"/>
        </w:rPr>
        <w:t>２　前項の規定により従業員を解雇する場合は、少なくとも３０日前に予告をするか又は予告に代えて平均賃金の３０日分以上の解雇予告手当を支払う。ただし、労働基準監督署長の認定を受けて第５１条に定める懲戒解雇をする場合又は次の各号のいずれかに該当する従業員を解雇する場合は、この限りでない。</w:t>
      </w:r>
    </w:p>
    <w:p w:rsidR="009B57AD" w:rsidRDefault="009B57AD">
      <w:pPr>
        <w:ind w:left="240" w:hanging="238"/>
        <w:rPr>
          <w:rFonts w:ascii="ＭＳ 明朝" w:cs="ＭＳ 明朝"/>
        </w:rPr>
      </w:pPr>
      <w:r>
        <w:rPr>
          <w:rFonts w:ascii="ＭＳ 明朝" w:hAnsi="ＭＳ 明朝" w:cs="ＭＳ 明朝" w:hint="eastAsia"/>
        </w:rPr>
        <w:t>①　日々雇い入れられる従業員（１か月を超えて引き続き使用されるに至った者を除く。）</w:t>
      </w:r>
    </w:p>
    <w:p w:rsidR="009B57AD" w:rsidRDefault="009B57AD">
      <w:pPr>
        <w:ind w:left="240" w:hanging="238"/>
        <w:rPr>
          <w:rFonts w:ascii="ＭＳ 明朝" w:cs="ＭＳ 明朝"/>
        </w:rPr>
      </w:pPr>
      <w:r>
        <w:rPr>
          <w:rFonts w:ascii="ＭＳ 明朝" w:hAnsi="ＭＳ 明朝" w:cs="ＭＳ 明朝" w:hint="eastAsia"/>
        </w:rPr>
        <w:t>②　２か月以内の期間を定めて使用する従業員（その期間を超えて引き続き使用されるに至った者を除く。）</w:t>
      </w:r>
    </w:p>
    <w:p w:rsidR="009B57AD" w:rsidRDefault="009B57AD">
      <w:pPr>
        <w:ind w:left="240" w:hanging="238"/>
        <w:rPr>
          <w:rFonts w:ascii="ＭＳ 明朝" w:cs="ＭＳ 明朝"/>
        </w:rPr>
      </w:pPr>
      <w:r>
        <w:rPr>
          <w:rFonts w:ascii="ＭＳ 明朝" w:hAnsi="ＭＳ 明朝" w:cs="ＭＳ 明朝" w:hint="eastAsia"/>
        </w:rPr>
        <w:t>③　試用期間中の従業員（１４日を超えて引き続き使用されるに至った者を除く。）</w:t>
      </w:r>
    </w:p>
    <w:p w:rsidR="009B57AD" w:rsidRDefault="009B57AD">
      <w:pPr>
        <w:ind w:left="240" w:hanging="238"/>
        <w:rPr>
          <w:rFonts w:ascii="ＭＳ 明朝" w:cs="ＭＳ 明朝"/>
        </w:rPr>
      </w:pPr>
      <w:r>
        <w:rPr>
          <w:rFonts w:ascii="ＭＳ 明朝" w:hAnsi="ＭＳ 明朝" w:cs="ＭＳ 明朝" w:hint="eastAsia"/>
        </w:rPr>
        <w:t xml:space="preserve">３　解雇され又は解雇を予告された従業員から請求のあった場合は、解雇の理由を記載した証明書を交付する。　</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第８章　退職金</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41</w:t>
      </w:r>
      <w:r>
        <w:rPr>
          <w:rFonts w:ascii="ＭＳ 明朝" w:hAnsi="ＭＳ 明朝" w:cs="ＭＳ 明朝" w:hint="eastAsia"/>
        </w:rPr>
        <w:t>条（退職金の支給）</w:t>
      </w:r>
    </w:p>
    <w:p w:rsidR="009B57AD" w:rsidRDefault="00C038BE">
      <w:pPr>
        <w:ind w:left="240" w:hanging="238"/>
        <w:rPr>
          <w:rFonts w:ascii="ＭＳ 明朝" w:cs="ＭＳ 明朝"/>
        </w:rPr>
      </w:pPr>
      <w:r>
        <w:rPr>
          <w:rFonts w:ascii="ＭＳ 明朝" w:hAnsi="ＭＳ 明朝" w:cs="ＭＳ 明朝" w:hint="eastAsia"/>
        </w:rPr>
        <w:t xml:space="preserve">　　勤続１</w:t>
      </w:r>
      <w:r w:rsidR="009B57AD">
        <w:rPr>
          <w:rFonts w:ascii="ＭＳ 明朝" w:hAnsi="ＭＳ 明朝" w:cs="ＭＳ 明朝" w:hint="eastAsia"/>
        </w:rPr>
        <w:t>年以上の従業員（嘱託を除く。）が退職し又は解雇されたときは、この章に定めるところにより退職金を支給する。ただし、第</w:t>
      </w:r>
      <w:r w:rsidR="009B57AD">
        <w:rPr>
          <w:rFonts w:ascii="ＭＳ 明朝" w:hAnsi="ＭＳ 明朝" w:cs="ＭＳ 明朝"/>
        </w:rPr>
        <w:t>51</w:t>
      </w:r>
      <w:r w:rsidR="009B57AD">
        <w:rPr>
          <w:rFonts w:ascii="ＭＳ 明朝" w:hAnsi="ＭＳ 明朝" w:cs="ＭＳ 明朝" w:hint="eastAsia"/>
        </w:rPr>
        <w:t>条第２項により懲戒解雇された者には、退職金の全部又は一部を支給しないことがある。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42</w:t>
      </w:r>
      <w:r>
        <w:rPr>
          <w:rFonts w:ascii="ＭＳ 明朝" w:hAnsi="ＭＳ 明朝" w:cs="ＭＳ 明朝" w:hint="eastAsia"/>
        </w:rPr>
        <w:t>条（退職金の額）</w:t>
      </w:r>
    </w:p>
    <w:p w:rsidR="009B57AD" w:rsidRDefault="00C038BE" w:rsidP="00E63111">
      <w:pPr>
        <w:ind w:left="240" w:hanging="238"/>
        <w:rPr>
          <w:rFonts w:ascii="ＭＳ 明朝" w:cs="ＭＳ 明朝" w:hint="eastAsia"/>
        </w:rPr>
      </w:pPr>
      <w:r>
        <w:rPr>
          <w:rFonts w:ascii="ＭＳ 明朝" w:hAnsi="ＭＳ 明朝" w:cs="ＭＳ 明朝" w:hint="eastAsia"/>
        </w:rPr>
        <w:t>１　退職金の額は、中小企業退職金制度</w:t>
      </w:r>
      <w:r w:rsidR="00E63111">
        <w:rPr>
          <w:rFonts w:ascii="ＭＳ 明朝" w:hAnsi="ＭＳ 明朝" w:cs="ＭＳ 明朝" w:hint="eastAsia"/>
        </w:rPr>
        <w:t>の定めによる。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43</w:t>
      </w:r>
      <w:r>
        <w:rPr>
          <w:rFonts w:ascii="ＭＳ 明朝" w:hAnsi="ＭＳ 明朝" w:cs="ＭＳ 明朝" w:hint="eastAsia"/>
        </w:rPr>
        <w:t>条（退職金の支払方法及び支払時期）</w:t>
      </w:r>
    </w:p>
    <w:p w:rsidR="00E63111" w:rsidRPr="00E63111" w:rsidRDefault="00E63111" w:rsidP="00E63111">
      <w:pPr>
        <w:ind w:left="240" w:hanging="238"/>
        <w:rPr>
          <w:rFonts w:ascii="ＭＳ 明朝" w:hAnsi="ＭＳ 明朝" w:cs="ＭＳ 明朝" w:hint="eastAsia"/>
        </w:rPr>
      </w:pPr>
      <w:r>
        <w:rPr>
          <w:rFonts w:ascii="ＭＳ 明朝" w:hAnsi="ＭＳ 明朝" w:cs="ＭＳ 明朝" w:hint="eastAsia"/>
        </w:rPr>
        <w:t xml:space="preserve">　　退職金は、支給事由の生じた日から１</w:t>
      </w:r>
      <w:r w:rsidR="009B57AD">
        <w:rPr>
          <w:rFonts w:ascii="ＭＳ 明朝" w:hAnsi="ＭＳ 明朝" w:cs="ＭＳ 明朝" w:hint="eastAsia"/>
        </w:rPr>
        <w:t>か月以内に、</w:t>
      </w:r>
      <w:r>
        <w:rPr>
          <w:rFonts w:ascii="ＭＳ 明朝" w:hAnsi="ＭＳ 明朝" w:cs="ＭＳ 明朝" w:hint="eastAsia"/>
        </w:rPr>
        <w:t>退職した従業員が中小企業退職金制度を主管する中小企業振興機構に請求手続きをし直接支払いを受ける。</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第９章　安全衛生及び災害補償</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44</w:t>
      </w:r>
      <w:r>
        <w:rPr>
          <w:rFonts w:ascii="ＭＳ 明朝" w:hAnsi="ＭＳ 明朝" w:cs="ＭＳ 明朝" w:hint="eastAsia"/>
        </w:rPr>
        <w:t>条（遵守義務）</w:t>
      </w:r>
    </w:p>
    <w:p w:rsidR="009B57AD" w:rsidRDefault="009B57AD">
      <w:pPr>
        <w:ind w:left="240" w:hanging="238"/>
        <w:rPr>
          <w:rFonts w:ascii="ＭＳ 明朝" w:cs="ＭＳ 明朝"/>
        </w:rPr>
      </w:pPr>
      <w:r>
        <w:rPr>
          <w:rFonts w:ascii="ＭＳ 明朝" w:hAnsi="ＭＳ 明朝" w:cs="ＭＳ 明朝" w:hint="eastAsia"/>
        </w:rPr>
        <w:lastRenderedPageBreak/>
        <w:t>１　会社は、従業員の安全衛生の確保及び改善を図り、快適な職場の形成のため必要な措置を講ずる。</w:t>
      </w:r>
    </w:p>
    <w:p w:rsidR="009B57AD" w:rsidRDefault="009B57AD">
      <w:pPr>
        <w:ind w:left="240" w:hanging="238"/>
        <w:rPr>
          <w:rFonts w:ascii="ＭＳ 明朝" w:cs="ＭＳ 明朝"/>
        </w:rPr>
      </w:pPr>
      <w:r>
        <w:rPr>
          <w:rFonts w:ascii="ＭＳ 明朝" w:hAnsi="ＭＳ 明朝" w:cs="ＭＳ 明朝" w:hint="eastAsia"/>
        </w:rPr>
        <w:t>２　従業員は、安全衝生に関する法令及び会社の指示を守り、会社と協力して労働災害の防止に努めなければならない。</w:t>
      </w:r>
    </w:p>
    <w:p w:rsidR="009B57AD" w:rsidRDefault="009B57AD">
      <w:pPr>
        <w:ind w:left="240" w:hanging="238"/>
        <w:rPr>
          <w:rFonts w:ascii="ＭＳ 明朝" w:cs="ＭＳ 明朝"/>
        </w:rPr>
      </w:pPr>
      <w:r>
        <w:rPr>
          <w:rFonts w:ascii="ＭＳ 明朝" w:hAnsi="ＭＳ 明朝" w:cs="ＭＳ 明朝" w:hint="eastAsia"/>
        </w:rPr>
        <w:t>３　従業員は安全衛生の確保のため特に下記の事項を遵守しなければならない。</w:t>
      </w:r>
    </w:p>
    <w:p w:rsidR="009B57AD" w:rsidRDefault="009B57AD">
      <w:pPr>
        <w:ind w:left="240" w:hanging="238"/>
        <w:rPr>
          <w:rFonts w:ascii="ＭＳ 明朝" w:cs="ＭＳ 明朝"/>
        </w:rPr>
      </w:pPr>
      <w:r>
        <w:rPr>
          <w:rFonts w:ascii="ＭＳ 明朝" w:hAnsi="ＭＳ 明朝" w:cs="ＭＳ 明朝" w:hint="eastAsia"/>
        </w:rPr>
        <w:t>①</w:t>
      </w:r>
      <w:r>
        <w:rPr>
          <w:rFonts w:ascii="ＭＳ 明朝" w:hAnsi="ＭＳ 明朝" w:cs="ＭＳ 明朝"/>
        </w:rPr>
        <w:t xml:space="preserve">  </w:t>
      </w:r>
      <w:r>
        <w:rPr>
          <w:rFonts w:ascii="ＭＳ 明朝" w:hAnsi="ＭＳ 明朝" w:cs="ＭＳ 明朝" w:hint="eastAsia"/>
        </w:rPr>
        <w:t>機械設備、工具等は就業前に点検し、異常を認めたときは、速やかに会社に報告し、指示に従うこと</w:t>
      </w:r>
    </w:p>
    <w:p w:rsidR="009B57AD" w:rsidRDefault="009B57AD">
      <w:pPr>
        <w:ind w:left="240" w:hanging="238"/>
        <w:rPr>
          <w:rFonts w:ascii="ＭＳ 明朝" w:cs="ＭＳ 明朝"/>
        </w:rPr>
      </w:pPr>
      <w:r>
        <w:rPr>
          <w:rFonts w:ascii="ＭＳ 明朝" w:hAnsi="ＭＳ 明朝" w:cs="ＭＳ 明朝" w:hint="eastAsia"/>
        </w:rPr>
        <w:t>②　安全装置を取り外したり、その効力を失わせるようなことはしないこと</w:t>
      </w:r>
    </w:p>
    <w:p w:rsidR="009B57AD" w:rsidRDefault="009B57AD">
      <w:pPr>
        <w:ind w:left="240" w:hanging="238"/>
        <w:rPr>
          <w:rFonts w:ascii="ＭＳ 明朝" w:cs="ＭＳ 明朝"/>
        </w:rPr>
      </w:pPr>
      <w:r>
        <w:rPr>
          <w:rFonts w:ascii="ＭＳ 明朝" w:hAnsi="ＭＳ 明朝" w:cs="ＭＳ 明朝" w:hint="eastAsia"/>
        </w:rPr>
        <w:t>③　作業に関し、保護具を使用し又は防具を装着しなければならないときは、必ず使用し又は装着すること</w:t>
      </w:r>
    </w:p>
    <w:p w:rsidR="009B57AD" w:rsidRDefault="009B57AD">
      <w:pPr>
        <w:ind w:left="240" w:hanging="238"/>
        <w:rPr>
          <w:rFonts w:ascii="ＭＳ 明朝" w:cs="ＭＳ 明朝"/>
        </w:rPr>
      </w:pPr>
      <w:r>
        <w:rPr>
          <w:rFonts w:ascii="ＭＳ 明朝" w:hAnsi="ＭＳ 明朝" w:cs="ＭＳ 明朝" w:hint="eastAsia"/>
        </w:rPr>
        <w:t>④　喫煙は、所定の場所で行うこと</w:t>
      </w:r>
    </w:p>
    <w:p w:rsidR="009B57AD" w:rsidRDefault="009B57AD">
      <w:pPr>
        <w:ind w:left="240" w:hanging="238"/>
        <w:rPr>
          <w:rFonts w:ascii="ＭＳ 明朝" w:cs="ＭＳ 明朝"/>
        </w:rPr>
      </w:pPr>
      <w:r>
        <w:rPr>
          <w:rFonts w:ascii="ＭＳ 明朝" w:hAnsi="ＭＳ 明朝" w:cs="ＭＳ 明朝" w:hint="eastAsia"/>
        </w:rPr>
        <w:t>⑤　常に整理整頓に努め、通路、避難口、消火設備のある所に物品を置かないこと</w:t>
      </w:r>
    </w:p>
    <w:p w:rsidR="009B57AD" w:rsidRDefault="009B57AD">
      <w:pPr>
        <w:ind w:left="240" w:hanging="238"/>
        <w:rPr>
          <w:rFonts w:ascii="ＭＳ 明朝" w:cs="ＭＳ 明朝"/>
        </w:rPr>
      </w:pPr>
      <w:r>
        <w:rPr>
          <w:rFonts w:ascii="ＭＳ 明朝" w:hAnsi="ＭＳ 明朝" w:cs="ＭＳ 明朝" w:hint="eastAsia"/>
        </w:rPr>
        <w:t>⑥　火災等非常災害の発生を発見したときは、直ちに臨機の措置をとり、会社に報告し指示に従うこと</w:t>
      </w:r>
    </w:p>
    <w:p w:rsidR="009B57AD" w:rsidRDefault="009B57AD">
      <w:pPr>
        <w:ind w:left="240" w:hanging="238"/>
        <w:rPr>
          <w:rFonts w:ascii="ＭＳ 明朝" w:cs="ＭＳ 明朝"/>
        </w:rPr>
      </w:pPr>
      <w:r>
        <w:rPr>
          <w:rFonts w:ascii="ＭＳ 明朝" w:hAnsi="ＭＳ 明朝" w:cs="ＭＳ 明朝" w:hint="eastAsia"/>
        </w:rPr>
        <w:t>⑦　従業員は、安全の確保と保健衛生のために必要に応じて会社に進言し、その向上に努めること</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45</w:t>
      </w:r>
      <w:r>
        <w:rPr>
          <w:rFonts w:ascii="ＭＳ 明朝" w:hAnsi="ＭＳ 明朝" w:cs="ＭＳ 明朝" w:hint="eastAsia"/>
        </w:rPr>
        <w:t>条（健康診断）</w:t>
      </w:r>
    </w:p>
    <w:p w:rsidR="009B57AD" w:rsidRDefault="009B57AD">
      <w:pPr>
        <w:ind w:left="240" w:hanging="238"/>
        <w:rPr>
          <w:rFonts w:ascii="ＭＳ 明朝" w:cs="ＭＳ 明朝"/>
        </w:rPr>
      </w:pPr>
      <w:r>
        <w:rPr>
          <w:rFonts w:ascii="ＭＳ 明朝" w:hAnsi="ＭＳ 明朝" w:cs="ＭＳ 明朝" w:hint="eastAsia"/>
        </w:rPr>
        <w:t>１　従業員に対しては、採用の際及び毎年１回（深夜労働その他労働安全衛生規則第</w:t>
      </w:r>
      <w:r>
        <w:rPr>
          <w:rFonts w:ascii="ＭＳ 明朝" w:hAnsi="ＭＳ 明朝" w:cs="ＭＳ 明朝"/>
        </w:rPr>
        <w:t>13</w:t>
      </w:r>
      <w:r>
        <w:rPr>
          <w:rFonts w:ascii="ＭＳ 明朝" w:hAnsi="ＭＳ 明朝" w:cs="ＭＳ 明朝" w:hint="eastAsia"/>
        </w:rPr>
        <w:t>条第１項第２号で定める業務に従事する者は６か月ごとに１回）、定期に健康診断を行う。</w:t>
      </w:r>
    </w:p>
    <w:p w:rsidR="009B57AD" w:rsidRDefault="009B57AD">
      <w:pPr>
        <w:ind w:left="240" w:hanging="238"/>
        <w:rPr>
          <w:rFonts w:ascii="ＭＳ 明朝" w:cs="ＭＳ 明朝"/>
        </w:rPr>
      </w:pPr>
      <w:r>
        <w:rPr>
          <w:rFonts w:ascii="ＭＳ 明朝" w:hAnsi="ＭＳ 明朝" w:cs="ＭＳ 明朝" w:hint="eastAsia"/>
        </w:rPr>
        <w:t>２　前項の健康診断のほか、法令で定められた有害業務に従事する従業員に対しては、特別の項目についての健康診断を行う。</w:t>
      </w:r>
    </w:p>
    <w:p w:rsidR="009B57AD" w:rsidRDefault="009B57AD">
      <w:pPr>
        <w:ind w:left="240" w:hanging="238"/>
        <w:rPr>
          <w:rFonts w:ascii="ＭＳ 明朝" w:cs="ＭＳ 明朝"/>
        </w:rPr>
      </w:pPr>
      <w:r>
        <w:rPr>
          <w:rFonts w:ascii="ＭＳ 明朝" w:hAnsi="ＭＳ 明朝" w:cs="ＭＳ 明朝" w:hint="eastAsia"/>
        </w:rPr>
        <w:t>３　前２項の健康診断の結果必要と認めるときは、労働時間の短縮、配置転換その他健康保持上必要な措置を命ずることがある。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46</w:t>
      </w:r>
      <w:r>
        <w:rPr>
          <w:rFonts w:ascii="ＭＳ 明朝" w:hAnsi="ＭＳ 明朝" w:cs="ＭＳ 明朝" w:hint="eastAsia"/>
        </w:rPr>
        <w:t>条（安全衛生教育）</w:t>
      </w:r>
    </w:p>
    <w:p w:rsidR="009B57AD" w:rsidRDefault="009B57AD">
      <w:pPr>
        <w:ind w:left="240" w:hanging="238"/>
        <w:rPr>
          <w:rFonts w:ascii="ＭＳ 明朝" w:cs="ＭＳ 明朝"/>
        </w:rPr>
      </w:pPr>
      <w:r>
        <w:rPr>
          <w:rFonts w:ascii="ＭＳ 明朝" w:hAnsi="ＭＳ 明朝" w:cs="ＭＳ 明朝" w:hint="eastAsia"/>
        </w:rPr>
        <w:t xml:space="preserve">　　従業員に対し、雇い入れの際および配置換え等により作業内容を変更した際に、その従事する業務に必要な安全衛生教育を行う。</w:t>
      </w:r>
    </w:p>
    <w:p w:rsidR="009B57AD" w:rsidRDefault="009B57AD">
      <w:pPr>
        <w:ind w:left="240" w:hanging="238"/>
        <w:rPr>
          <w:rFonts w:ascii="ＭＳ 明朝" w:cs="ＭＳ 明朝"/>
        </w:rPr>
      </w:pPr>
      <w:r>
        <w:rPr>
          <w:rFonts w:ascii="ＭＳ 明朝" w:hAnsi="ＭＳ 明朝" w:cs="ＭＳ 明朝" w:hint="eastAsia"/>
        </w:rPr>
        <w:t xml:space="preserve">　</w:t>
      </w: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47</w:t>
      </w:r>
      <w:r>
        <w:rPr>
          <w:rFonts w:ascii="ＭＳ 明朝" w:hAnsi="ＭＳ 明朝" w:cs="ＭＳ 明朝" w:hint="eastAsia"/>
        </w:rPr>
        <w:t>条（災害補償）</w:t>
      </w:r>
    </w:p>
    <w:p w:rsidR="009B57AD" w:rsidRDefault="009B57AD">
      <w:pPr>
        <w:ind w:left="240" w:hanging="238"/>
        <w:rPr>
          <w:rFonts w:ascii="ＭＳ 明朝" w:cs="ＭＳ 明朝"/>
        </w:rPr>
      </w:pPr>
      <w:r>
        <w:rPr>
          <w:rFonts w:ascii="ＭＳ 明朝" w:hAnsi="ＭＳ 明朝" w:cs="ＭＳ 明朝" w:hint="eastAsia"/>
        </w:rPr>
        <w:t xml:space="preserve">　　従業員が業務上の事由又は通勤により負傷し、疾病にかかり又は死亡した場合は、労働基準法及び労働者災害補償保険法に定めるところにより災害補償を行う。</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w:t>
      </w:r>
      <w:r>
        <w:rPr>
          <w:rFonts w:ascii="ＭＳ 明朝" w:hAnsi="ＭＳ 明朝" w:cs="ＭＳ 明朝"/>
          <w:b/>
          <w:bCs/>
        </w:rPr>
        <w:t>10</w:t>
      </w:r>
      <w:r>
        <w:rPr>
          <w:rFonts w:ascii="ＭＳ 明朝" w:hAnsi="ＭＳ 明朝" w:cs="ＭＳ 明朝" w:hint="eastAsia"/>
          <w:b/>
          <w:bCs/>
        </w:rPr>
        <w:t>章　教育訓練</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48</w:t>
      </w:r>
      <w:r>
        <w:rPr>
          <w:rFonts w:ascii="ＭＳ 明朝" w:hAnsi="ＭＳ 明朝" w:cs="ＭＳ 明朝" w:hint="eastAsia"/>
        </w:rPr>
        <w:t>条（教育訓練）</w:t>
      </w:r>
    </w:p>
    <w:p w:rsidR="009B57AD" w:rsidRDefault="009B57AD">
      <w:pPr>
        <w:ind w:left="240" w:hanging="238"/>
        <w:rPr>
          <w:rFonts w:ascii="ＭＳ 明朝" w:cs="ＭＳ 明朝"/>
        </w:rPr>
      </w:pPr>
      <w:r>
        <w:rPr>
          <w:rFonts w:ascii="ＭＳ 明朝" w:hAnsi="ＭＳ 明朝" w:cs="ＭＳ 明朝" w:hint="eastAsia"/>
        </w:rPr>
        <w:t>１　会社は、従業員に対し、業務に必要な知識、技能を高め、資質の向上を図るため、必要な教育訓練を行う。</w:t>
      </w:r>
    </w:p>
    <w:p w:rsidR="009B57AD" w:rsidRDefault="009B57AD">
      <w:pPr>
        <w:ind w:left="240" w:hanging="238"/>
        <w:rPr>
          <w:rFonts w:ascii="ＭＳ 明朝" w:cs="ＭＳ 明朝"/>
        </w:rPr>
      </w:pPr>
      <w:r>
        <w:rPr>
          <w:rFonts w:ascii="ＭＳ 明朝" w:hAnsi="ＭＳ 明朝" w:cs="ＭＳ 明朝" w:hint="eastAsia"/>
        </w:rPr>
        <w:t>２　前項の教育の実施方法などについては、別に定めるところによる。</w:t>
      </w:r>
    </w:p>
    <w:p w:rsidR="009B57AD" w:rsidRDefault="009B57AD">
      <w:pPr>
        <w:ind w:left="240" w:hanging="238"/>
        <w:rPr>
          <w:rFonts w:ascii="ＭＳ 明朝" w:cs="ＭＳ 明朝"/>
        </w:rPr>
      </w:pPr>
      <w:r>
        <w:rPr>
          <w:rFonts w:ascii="ＭＳ 明朝" w:hAnsi="ＭＳ 明朝" w:cs="ＭＳ 明朝" w:hint="eastAsia"/>
        </w:rPr>
        <w:lastRenderedPageBreak/>
        <w:t>３　従業員は、会社から教育訓練を受講するよう指示された場合には、特段の事由がない限り指示された教育訓練を受けなければならない。</w:t>
      </w:r>
    </w:p>
    <w:p w:rsidR="009B57AD" w:rsidRDefault="00C038BE">
      <w:pPr>
        <w:ind w:left="240" w:hanging="238"/>
        <w:rPr>
          <w:rFonts w:ascii="ＭＳ 明朝" w:cs="ＭＳ 明朝"/>
        </w:rPr>
      </w:pPr>
      <w:r>
        <w:rPr>
          <w:rFonts w:ascii="ＭＳ 明朝" w:hAnsi="ＭＳ 明朝" w:cs="ＭＳ 明朝" w:hint="eastAsia"/>
        </w:rPr>
        <w:t>４　前項の指示は、教育訓練開始日の少なくとも１</w:t>
      </w:r>
      <w:r w:rsidR="009B57AD">
        <w:rPr>
          <w:rFonts w:ascii="ＭＳ 明朝" w:hAnsi="ＭＳ 明朝" w:cs="ＭＳ 明朝" w:hint="eastAsia"/>
        </w:rPr>
        <w:t>週間前までに該当従業員に対し文書で通知する。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b/>
          <w:bCs/>
        </w:rPr>
        <w:t>第</w:t>
      </w:r>
      <w:r>
        <w:rPr>
          <w:rFonts w:ascii="ＭＳ 明朝" w:hAnsi="ＭＳ 明朝" w:cs="ＭＳ 明朝"/>
          <w:b/>
          <w:bCs/>
        </w:rPr>
        <w:t>11</w:t>
      </w:r>
      <w:r>
        <w:rPr>
          <w:rFonts w:ascii="ＭＳ 明朝" w:hAnsi="ＭＳ 明朝" w:cs="ＭＳ 明朝" w:hint="eastAsia"/>
          <w:b/>
          <w:bCs/>
        </w:rPr>
        <w:t>章　表彰及び懲戒</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49</w:t>
      </w:r>
      <w:r>
        <w:rPr>
          <w:rFonts w:ascii="ＭＳ 明朝" w:hAnsi="ＭＳ 明朝" w:cs="ＭＳ 明朝" w:hint="eastAsia"/>
        </w:rPr>
        <w:t>条（表彰）</w:t>
      </w:r>
    </w:p>
    <w:p w:rsidR="009B57AD" w:rsidRDefault="009B57AD">
      <w:pPr>
        <w:ind w:left="240" w:hanging="238"/>
        <w:rPr>
          <w:rFonts w:ascii="ＭＳ 明朝" w:cs="ＭＳ 明朝"/>
        </w:rPr>
      </w:pPr>
      <w:r>
        <w:rPr>
          <w:rFonts w:ascii="ＭＳ 明朝" w:hAnsi="ＭＳ 明朝" w:cs="ＭＳ 明朝" w:hint="eastAsia"/>
        </w:rPr>
        <w:t>１　会社は、従業員が次のいずれかに該当するときは、表彰することがある。</w:t>
      </w:r>
    </w:p>
    <w:p w:rsidR="009B57AD" w:rsidRDefault="009B57AD">
      <w:pPr>
        <w:ind w:left="240" w:hanging="238"/>
        <w:rPr>
          <w:rFonts w:ascii="ＭＳ 明朝" w:cs="ＭＳ 明朝"/>
        </w:rPr>
      </w:pPr>
      <w:r>
        <w:rPr>
          <w:rFonts w:ascii="ＭＳ 明朝" w:hAnsi="ＭＳ 明朝" w:cs="ＭＳ 明朝" w:hint="eastAsia"/>
        </w:rPr>
        <w:t>①　業務上有益な創意工夫、改善を行い、会社の運営に貢献したとき</w:t>
      </w:r>
    </w:p>
    <w:p w:rsidR="009B57AD" w:rsidRDefault="009B57AD">
      <w:pPr>
        <w:ind w:left="240" w:hanging="238"/>
        <w:rPr>
          <w:rFonts w:ascii="ＭＳ 明朝" w:cs="ＭＳ 明朝"/>
        </w:rPr>
      </w:pPr>
      <w:r>
        <w:rPr>
          <w:rFonts w:ascii="ＭＳ 明朝" w:hAnsi="ＭＳ 明朝" w:cs="ＭＳ 明朝" w:hint="eastAsia"/>
        </w:rPr>
        <w:t>②　永年にわたって誠実に勤務し、その成績が優秀で他の模範となるとき</w:t>
      </w:r>
    </w:p>
    <w:p w:rsidR="009B57AD" w:rsidRDefault="009B57AD">
      <w:pPr>
        <w:ind w:left="240" w:hanging="238"/>
        <w:rPr>
          <w:rFonts w:ascii="ＭＳ 明朝" w:cs="ＭＳ 明朝"/>
        </w:rPr>
      </w:pPr>
      <w:r>
        <w:rPr>
          <w:rFonts w:ascii="ＭＳ 明朝" w:hAnsi="ＭＳ 明朝" w:cs="ＭＳ 明朝" w:hint="eastAsia"/>
        </w:rPr>
        <w:t>③　事故、災害等を未然に防ぎ又は非常事態に際し適切に対応し、被害を最小限にとどめるなど特に功労があったとき</w:t>
      </w:r>
    </w:p>
    <w:p w:rsidR="009B57AD" w:rsidRDefault="009B57AD">
      <w:pPr>
        <w:ind w:left="240" w:hanging="238"/>
        <w:rPr>
          <w:rFonts w:ascii="ＭＳ 明朝" w:cs="ＭＳ 明朝"/>
        </w:rPr>
      </w:pPr>
      <w:r>
        <w:rPr>
          <w:rFonts w:ascii="ＭＳ 明朝" w:hAnsi="ＭＳ 明朝" w:cs="ＭＳ 明朝" w:hint="eastAsia"/>
        </w:rPr>
        <w:t>④　社会的功績があり、会社及び従業員の名誉となったとき</w:t>
      </w:r>
    </w:p>
    <w:p w:rsidR="009B57AD" w:rsidRDefault="009B57AD">
      <w:pPr>
        <w:ind w:left="240" w:hanging="238"/>
        <w:rPr>
          <w:rFonts w:ascii="ＭＳ 明朝" w:cs="ＭＳ 明朝"/>
        </w:rPr>
      </w:pPr>
      <w:r>
        <w:rPr>
          <w:rFonts w:ascii="ＭＳ 明朝" w:hAnsi="ＭＳ 明朝" w:cs="ＭＳ 明朝" w:hint="eastAsia"/>
        </w:rPr>
        <w:t>⑤　前各号に準ずる善行又は功労のあったとき</w:t>
      </w:r>
    </w:p>
    <w:p w:rsidR="009B57AD" w:rsidRDefault="009B57AD">
      <w:pPr>
        <w:ind w:left="240" w:hanging="238"/>
        <w:rPr>
          <w:rFonts w:ascii="ＭＳ 明朝" w:cs="ＭＳ 明朝"/>
        </w:rPr>
      </w:pPr>
      <w:r>
        <w:rPr>
          <w:rFonts w:ascii="ＭＳ 明朝" w:hAnsi="ＭＳ 明朝" w:cs="ＭＳ 明朝" w:hint="eastAsia"/>
        </w:rPr>
        <w:t>２　表彰は、原則として会社の創立記念日に行う。</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50</w:t>
      </w:r>
      <w:r>
        <w:rPr>
          <w:rFonts w:ascii="ＭＳ 明朝" w:hAnsi="ＭＳ 明朝" w:cs="ＭＳ 明朝" w:hint="eastAsia"/>
        </w:rPr>
        <w:t>条（懲戒の種類）</w:t>
      </w:r>
    </w:p>
    <w:p w:rsidR="009B57AD" w:rsidRDefault="009B57AD">
      <w:pPr>
        <w:ind w:left="240" w:hanging="238"/>
        <w:rPr>
          <w:rFonts w:ascii="ＭＳ 明朝" w:cs="ＭＳ 明朝"/>
        </w:rPr>
      </w:pPr>
      <w:r>
        <w:rPr>
          <w:rFonts w:ascii="ＭＳ 明朝" w:hAnsi="ＭＳ 明朝" w:cs="ＭＳ 明朝" w:hint="eastAsia"/>
        </w:rPr>
        <w:t xml:space="preserve">　　会社は、従業員が次条のいずれかに該当する場合は、その事由に応じ次の区分により懲戒を行う。</w:t>
      </w:r>
    </w:p>
    <w:p w:rsidR="009B57AD" w:rsidRDefault="009B57AD">
      <w:pPr>
        <w:ind w:left="240" w:hanging="238"/>
        <w:rPr>
          <w:rFonts w:ascii="ＭＳ 明朝" w:cs="ＭＳ 明朝"/>
        </w:rPr>
      </w:pPr>
      <w:r>
        <w:rPr>
          <w:rFonts w:ascii="ＭＳ 明朝" w:hAnsi="ＭＳ 明朝" w:cs="ＭＳ 明朝" w:hint="eastAsia"/>
        </w:rPr>
        <w:t>①　け</w:t>
      </w:r>
      <w:r>
        <w:rPr>
          <w:rFonts w:ascii="ＭＳ 明朝" w:hAnsi="ＭＳ 明朝" w:cs="ＭＳ 明朝"/>
        </w:rPr>
        <w:t xml:space="preserve"> </w:t>
      </w:r>
      <w:r>
        <w:rPr>
          <w:rFonts w:ascii="ＭＳ 明朝" w:hAnsi="ＭＳ 明朝" w:cs="ＭＳ 明朝" w:hint="eastAsia"/>
        </w:rPr>
        <w:t>ん</w:t>
      </w:r>
      <w:r>
        <w:rPr>
          <w:rFonts w:ascii="ＭＳ 明朝" w:hAnsi="ＭＳ 明朝" w:cs="ＭＳ 明朝"/>
        </w:rPr>
        <w:t xml:space="preserve"> </w:t>
      </w:r>
      <w:r>
        <w:rPr>
          <w:rFonts w:ascii="ＭＳ 明朝" w:hAnsi="ＭＳ 明朝" w:cs="ＭＳ 明朝" w:hint="eastAsia"/>
        </w:rPr>
        <w:t>責</w:t>
      </w:r>
    </w:p>
    <w:p w:rsidR="009B57AD" w:rsidRDefault="009B57AD">
      <w:pPr>
        <w:ind w:left="240" w:hanging="238"/>
        <w:rPr>
          <w:rFonts w:ascii="ＭＳ 明朝" w:cs="ＭＳ 明朝"/>
        </w:rPr>
      </w:pPr>
      <w:r>
        <w:rPr>
          <w:rFonts w:ascii="ＭＳ 明朝" w:hAnsi="ＭＳ 明朝" w:cs="ＭＳ 明朝" w:hint="eastAsia"/>
        </w:rPr>
        <w:t xml:space="preserve">　　始末書を提出させて将来を戒める。</w:t>
      </w:r>
    </w:p>
    <w:p w:rsidR="009B57AD" w:rsidRDefault="009B57AD">
      <w:pPr>
        <w:ind w:left="240" w:hanging="238"/>
        <w:rPr>
          <w:rFonts w:ascii="ＭＳ 明朝" w:cs="ＭＳ 明朝"/>
        </w:rPr>
      </w:pPr>
      <w:r>
        <w:rPr>
          <w:rFonts w:ascii="ＭＳ 明朝" w:hAnsi="ＭＳ 明朝" w:cs="ＭＳ 明朝" w:hint="eastAsia"/>
        </w:rPr>
        <w:t>②　減　　給</w:t>
      </w:r>
    </w:p>
    <w:p w:rsidR="009B57AD" w:rsidRDefault="009B57AD">
      <w:pPr>
        <w:ind w:left="240" w:hanging="238"/>
        <w:rPr>
          <w:rFonts w:ascii="ＭＳ 明朝" w:cs="ＭＳ 明朝"/>
        </w:rPr>
      </w:pPr>
      <w:r>
        <w:rPr>
          <w:rFonts w:ascii="ＭＳ 明朝" w:hAnsi="ＭＳ 明朝" w:cs="ＭＳ 明朝" w:hint="eastAsia"/>
        </w:rPr>
        <w:t xml:space="preserve">　　始末書を提出させて減給する。ただし、減給は１回の額が平均賃金の１日分の５割を超えることはなく、また、総額が１賃金支払い期における賃金総額の１割を超えることはない。</w:t>
      </w:r>
    </w:p>
    <w:p w:rsidR="009B57AD" w:rsidRDefault="009B57AD">
      <w:pPr>
        <w:ind w:left="240" w:hanging="238"/>
        <w:rPr>
          <w:rFonts w:ascii="ＭＳ 明朝" w:cs="ＭＳ 明朝"/>
        </w:rPr>
      </w:pPr>
      <w:r>
        <w:rPr>
          <w:rFonts w:ascii="ＭＳ 明朝" w:hAnsi="ＭＳ 明朝" w:cs="ＭＳ 明朝" w:hint="eastAsia"/>
        </w:rPr>
        <w:t>③　出勤停止</w:t>
      </w:r>
    </w:p>
    <w:p w:rsidR="009B57AD" w:rsidRDefault="009B57AD">
      <w:pPr>
        <w:ind w:left="240" w:hanging="238"/>
        <w:rPr>
          <w:rFonts w:ascii="ＭＳ 明朝" w:cs="ＭＳ 明朝"/>
        </w:rPr>
      </w:pPr>
      <w:r>
        <w:rPr>
          <w:rFonts w:ascii="ＭＳ 明朝" w:hAnsi="ＭＳ 明朝" w:cs="ＭＳ 明朝" w:hint="eastAsia"/>
        </w:rPr>
        <w:t xml:space="preserve">　　始末書を提出させるほか、○日間を限度として出勤を停止し、その間の賃金は支給しない。</w:t>
      </w:r>
    </w:p>
    <w:p w:rsidR="009B57AD" w:rsidRDefault="009B57AD">
      <w:pPr>
        <w:ind w:left="240" w:hanging="238"/>
        <w:rPr>
          <w:rFonts w:ascii="ＭＳ 明朝" w:cs="ＭＳ 明朝"/>
        </w:rPr>
      </w:pPr>
      <w:r>
        <w:rPr>
          <w:rFonts w:ascii="ＭＳ 明朝" w:hAnsi="ＭＳ 明朝" w:cs="ＭＳ 明朝" w:hint="eastAsia"/>
        </w:rPr>
        <w:t>④　懲戒解雇</w:t>
      </w:r>
    </w:p>
    <w:p w:rsidR="009B57AD" w:rsidRDefault="009B57AD">
      <w:pPr>
        <w:ind w:left="240" w:hanging="238"/>
        <w:rPr>
          <w:rFonts w:ascii="ＭＳ 明朝" w:cs="ＭＳ 明朝"/>
        </w:rPr>
      </w:pPr>
      <w:r>
        <w:rPr>
          <w:rFonts w:ascii="ＭＳ 明朝" w:hAnsi="ＭＳ 明朝" w:cs="ＭＳ 明朝" w:hint="eastAsia"/>
        </w:rPr>
        <w:t xml:space="preserve">　　懲戒解雇することを明かして解雇する。この場合、解雇の予告、証明書の交付等については第</w:t>
      </w:r>
      <w:r>
        <w:rPr>
          <w:rFonts w:ascii="ＭＳ 明朝" w:hAnsi="ＭＳ 明朝" w:cs="ＭＳ 明朝"/>
        </w:rPr>
        <w:t>40</w:t>
      </w:r>
      <w:r>
        <w:rPr>
          <w:rFonts w:ascii="ＭＳ 明朝" w:hAnsi="ＭＳ 明朝" w:cs="ＭＳ 明朝" w:hint="eastAsia"/>
        </w:rPr>
        <w:t>条の規定を適用する。</w:t>
      </w: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第</w:t>
      </w:r>
      <w:r>
        <w:rPr>
          <w:rFonts w:ascii="ＭＳ 明朝" w:hAnsi="ＭＳ 明朝" w:cs="ＭＳ 明朝"/>
        </w:rPr>
        <w:t>51</w:t>
      </w:r>
      <w:r>
        <w:rPr>
          <w:rFonts w:ascii="ＭＳ 明朝" w:hAnsi="ＭＳ 明朝" w:cs="ＭＳ 明朝" w:hint="eastAsia"/>
        </w:rPr>
        <w:t>条（懲戒の事由）</w:t>
      </w:r>
    </w:p>
    <w:p w:rsidR="009B57AD" w:rsidRDefault="009B57AD">
      <w:pPr>
        <w:ind w:left="240" w:hanging="238"/>
        <w:rPr>
          <w:rFonts w:ascii="ＭＳ 明朝" w:cs="ＭＳ 明朝"/>
        </w:rPr>
      </w:pPr>
      <w:r>
        <w:rPr>
          <w:rFonts w:ascii="ＭＳ 明朝" w:hAnsi="ＭＳ 明朝" w:cs="ＭＳ 明朝" w:hint="eastAsia"/>
        </w:rPr>
        <w:t>１　従業員が次のいずれかに該当するときは、情状に応じ、けん責、減給又は出勤停止とする。</w:t>
      </w:r>
    </w:p>
    <w:p w:rsidR="009B57AD" w:rsidRDefault="000721C0" w:rsidP="000721C0">
      <w:pPr>
        <w:numPr>
          <w:ilvl w:val="0"/>
          <w:numId w:val="9"/>
        </w:numPr>
        <w:rPr>
          <w:rFonts w:ascii="ＭＳ 明朝" w:cs="ＭＳ 明朝"/>
        </w:rPr>
      </w:pPr>
      <w:r>
        <w:rPr>
          <w:rFonts w:ascii="ＭＳ 明朝" w:hAnsi="ＭＳ 明朝" w:cs="ＭＳ 明朝" w:hint="eastAsia"/>
        </w:rPr>
        <w:t xml:space="preserve"> 正当な理由なく無断欠勤</w:t>
      </w:r>
      <w:r w:rsidR="00C038BE">
        <w:rPr>
          <w:rFonts w:ascii="ＭＳ 明朝" w:hAnsi="ＭＳ 明朝" w:cs="ＭＳ 明朝" w:hint="eastAsia"/>
        </w:rPr>
        <w:t>１</w:t>
      </w:r>
      <w:r w:rsidR="009B57AD">
        <w:rPr>
          <w:rFonts w:ascii="ＭＳ 明朝" w:hAnsi="ＭＳ 明朝" w:cs="ＭＳ 明朝" w:hint="eastAsia"/>
        </w:rPr>
        <w:t>日以上に及ぶとき</w:t>
      </w:r>
    </w:p>
    <w:p w:rsidR="009B57AD" w:rsidRDefault="009B57AD">
      <w:pPr>
        <w:ind w:left="240" w:hanging="238"/>
        <w:rPr>
          <w:rFonts w:ascii="ＭＳ 明朝" w:cs="ＭＳ 明朝"/>
        </w:rPr>
      </w:pPr>
      <w:r>
        <w:rPr>
          <w:rFonts w:ascii="ＭＳ 明朝" w:hAnsi="ＭＳ 明朝" w:cs="ＭＳ 明朝" w:hint="eastAsia"/>
        </w:rPr>
        <w:t>②　正当な理由なくしばしば欠勤、遅刻、早退するなど勤務を怠ったとき</w:t>
      </w:r>
    </w:p>
    <w:p w:rsidR="009B57AD" w:rsidRDefault="009B57AD">
      <w:pPr>
        <w:ind w:left="240" w:hanging="238"/>
        <w:rPr>
          <w:rFonts w:ascii="ＭＳ 明朝" w:cs="ＭＳ 明朝"/>
        </w:rPr>
      </w:pPr>
      <w:r>
        <w:rPr>
          <w:rFonts w:ascii="ＭＳ 明朝" w:hAnsi="ＭＳ 明朝" w:cs="ＭＳ 明朝" w:hint="eastAsia"/>
        </w:rPr>
        <w:t>③</w:t>
      </w:r>
      <w:r>
        <w:rPr>
          <w:rFonts w:ascii="ＭＳ 明朝" w:hAnsi="ＭＳ 明朝" w:cs="ＭＳ 明朝"/>
        </w:rPr>
        <w:t xml:space="preserve">  </w:t>
      </w:r>
      <w:r>
        <w:rPr>
          <w:rFonts w:ascii="ＭＳ 明朝" w:hAnsi="ＭＳ 明朝" w:cs="ＭＳ 明朝" w:hint="eastAsia"/>
        </w:rPr>
        <w:t>過失により会社に損害を与えたとき</w:t>
      </w:r>
    </w:p>
    <w:p w:rsidR="009B57AD" w:rsidRDefault="009B57AD">
      <w:pPr>
        <w:ind w:left="240" w:hanging="238"/>
        <w:rPr>
          <w:rFonts w:ascii="ＭＳ 明朝" w:cs="ＭＳ 明朝"/>
        </w:rPr>
      </w:pPr>
      <w:r>
        <w:rPr>
          <w:rFonts w:ascii="ＭＳ 明朝" w:hAnsi="ＭＳ 明朝" w:cs="ＭＳ 明朝" w:hint="eastAsia"/>
        </w:rPr>
        <w:lastRenderedPageBreak/>
        <w:t>④　素行不良で会社内の秩序及び風紀を乱したとき</w:t>
      </w:r>
    </w:p>
    <w:p w:rsidR="009B57AD" w:rsidRDefault="009B57AD">
      <w:pPr>
        <w:ind w:left="240" w:hanging="238"/>
        <w:rPr>
          <w:rFonts w:ascii="ＭＳ 明朝" w:cs="ＭＳ 明朝"/>
        </w:rPr>
      </w:pPr>
      <w:r>
        <w:rPr>
          <w:rFonts w:ascii="ＭＳ 明朝" w:hAnsi="ＭＳ 明朝" w:cs="ＭＳ 明朝" w:hint="eastAsia"/>
        </w:rPr>
        <w:t>⑤　第</w:t>
      </w:r>
      <w:r>
        <w:rPr>
          <w:rFonts w:ascii="ＭＳ 明朝" w:hAnsi="ＭＳ 明朝" w:cs="ＭＳ 明朝"/>
        </w:rPr>
        <w:t>11</w:t>
      </w:r>
      <w:r>
        <w:rPr>
          <w:rFonts w:ascii="ＭＳ 明朝" w:hAnsi="ＭＳ 明朝" w:cs="ＭＳ 明朝" w:hint="eastAsia"/>
        </w:rPr>
        <w:t>条又は第</w:t>
      </w:r>
      <w:r>
        <w:rPr>
          <w:rFonts w:ascii="ＭＳ 明朝" w:hAnsi="ＭＳ 明朝" w:cs="ＭＳ 明朝"/>
        </w:rPr>
        <w:t>12</w:t>
      </w:r>
      <w:r>
        <w:rPr>
          <w:rFonts w:ascii="ＭＳ 明朝" w:hAnsi="ＭＳ 明朝" w:cs="ＭＳ 明朝" w:hint="eastAsia"/>
        </w:rPr>
        <w:t>条に違反したとき</w:t>
      </w:r>
    </w:p>
    <w:p w:rsidR="009B57AD" w:rsidRDefault="009B57AD">
      <w:pPr>
        <w:ind w:left="240" w:hanging="238"/>
        <w:rPr>
          <w:rFonts w:ascii="ＭＳ 明朝" w:cs="ＭＳ 明朝"/>
        </w:rPr>
      </w:pPr>
      <w:r>
        <w:rPr>
          <w:rFonts w:ascii="ＭＳ 明朝" w:hAnsi="ＭＳ 明朝" w:cs="ＭＳ 明朝" w:hint="eastAsia"/>
        </w:rPr>
        <w:t>⑥　その他この規則に違反し又は前各号に準ずる不都合な行為があったとき</w:t>
      </w:r>
    </w:p>
    <w:p w:rsidR="009B57AD" w:rsidRDefault="009B57AD">
      <w:pPr>
        <w:ind w:left="240" w:hanging="238"/>
        <w:rPr>
          <w:rFonts w:ascii="ＭＳ 明朝" w:cs="ＭＳ 明朝"/>
        </w:rPr>
      </w:pPr>
      <w:r>
        <w:rPr>
          <w:rFonts w:ascii="ＭＳ 明朝" w:hAnsi="ＭＳ 明朝" w:cs="ＭＳ 明朝" w:hint="eastAsia"/>
        </w:rPr>
        <w:t>２　従業員が次のいずれかに該当するときは、懲戒解雇とする。ただし、平素の服務態度その他情状によっては、普通解雇（懲戒解雇以外の解雇をいう。）又は減給若しくは出勤停止とすることがある。</w:t>
      </w:r>
    </w:p>
    <w:p w:rsidR="009B57AD" w:rsidRDefault="00A41FB0" w:rsidP="00A41FB0">
      <w:pPr>
        <w:ind w:left="2"/>
        <w:rPr>
          <w:rFonts w:ascii="ＭＳ 明朝" w:cs="ＭＳ 明朝"/>
        </w:rPr>
      </w:pPr>
      <w:r>
        <w:rPr>
          <w:rFonts w:ascii="ＭＳ 明朝" w:hAnsi="ＭＳ 明朝" w:cs="ＭＳ 明朝" w:hint="eastAsia"/>
          <w:highlight w:val="lightGray"/>
        </w:rPr>
        <w:t>①</w:t>
      </w:r>
      <w:r w:rsidR="009B57AD">
        <w:rPr>
          <w:rFonts w:ascii="ＭＳ 明朝" w:hAnsi="ＭＳ 明朝" w:cs="ＭＳ 明朝"/>
        </w:rPr>
        <w:t xml:space="preserve">  </w:t>
      </w:r>
      <w:r w:rsidR="009B57AD">
        <w:rPr>
          <w:rFonts w:ascii="ＭＳ 明朝" w:hAnsi="ＭＳ 明朝" w:cs="ＭＳ 明朝" w:hint="eastAsia"/>
        </w:rPr>
        <w:t>重要な経歴を詐称して雇用されたとき</w:t>
      </w:r>
    </w:p>
    <w:p w:rsidR="009B57AD" w:rsidRDefault="000721C0" w:rsidP="000721C0">
      <w:pPr>
        <w:numPr>
          <w:ilvl w:val="0"/>
          <w:numId w:val="9"/>
        </w:numPr>
        <w:rPr>
          <w:rFonts w:ascii="ＭＳ 明朝" w:cs="ＭＳ 明朝"/>
        </w:rPr>
      </w:pPr>
      <w:r>
        <w:rPr>
          <w:rFonts w:ascii="ＭＳ 明朝" w:hAnsi="ＭＳ 明朝" w:cs="ＭＳ 明朝" w:hint="eastAsia"/>
        </w:rPr>
        <w:t xml:space="preserve">　正当な理由なく無断欠勤3</w:t>
      </w:r>
      <w:r w:rsidR="009B57AD">
        <w:rPr>
          <w:rFonts w:ascii="ＭＳ 明朝" w:hAnsi="ＭＳ 明朝" w:cs="ＭＳ 明朝" w:hint="eastAsia"/>
        </w:rPr>
        <w:t>日以上に及び、出勤の督促に応じなかったとき</w:t>
      </w:r>
    </w:p>
    <w:p w:rsidR="009B57AD" w:rsidRDefault="009B57AD">
      <w:pPr>
        <w:ind w:left="240" w:hanging="238"/>
        <w:rPr>
          <w:rFonts w:ascii="ＭＳ 明朝" w:cs="ＭＳ 明朝"/>
        </w:rPr>
      </w:pPr>
      <w:r>
        <w:rPr>
          <w:rFonts w:ascii="ＭＳ 明朝" w:hAnsi="ＭＳ 明朝" w:cs="ＭＳ 明朝" w:hint="eastAsia"/>
        </w:rPr>
        <w:t>③　正当な理由なく無断でしばしば遅刻、早退又は欠勤を繰り返し、○回にわたって注意を受けても改めなかったとき</w:t>
      </w:r>
    </w:p>
    <w:p w:rsidR="009B57AD" w:rsidRDefault="009B57AD">
      <w:pPr>
        <w:ind w:left="240" w:hanging="238"/>
        <w:rPr>
          <w:rFonts w:ascii="ＭＳ 明朝" w:cs="ＭＳ 明朝"/>
        </w:rPr>
      </w:pPr>
      <w:r>
        <w:rPr>
          <w:rFonts w:ascii="ＭＳ 明朝" w:hAnsi="ＭＳ 明朝" w:cs="ＭＳ 明朝" w:hint="eastAsia"/>
        </w:rPr>
        <w:t>④　正当な理由なく、しばしば業務上の指示・命令に従わなかったとき</w:t>
      </w:r>
    </w:p>
    <w:p w:rsidR="009B57AD" w:rsidRDefault="009B57AD">
      <w:pPr>
        <w:ind w:left="240" w:hanging="238"/>
        <w:rPr>
          <w:rFonts w:ascii="ＭＳ 明朝" w:cs="ＭＳ 明朝"/>
        </w:rPr>
      </w:pPr>
      <w:r>
        <w:rPr>
          <w:rFonts w:ascii="ＭＳ 明朝" w:hAnsi="ＭＳ 明朝" w:cs="ＭＳ 明朝" w:hint="eastAsia"/>
        </w:rPr>
        <w:t>⑤　故意又は重大な過失により会社に重大な損害を与えたとき</w:t>
      </w:r>
    </w:p>
    <w:p w:rsidR="009B57AD" w:rsidRDefault="009B57AD">
      <w:pPr>
        <w:ind w:left="240" w:hanging="238"/>
        <w:rPr>
          <w:rFonts w:ascii="ＭＳ 明朝" w:cs="ＭＳ 明朝"/>
        </w:rPr>
      </w:pPr>
      <w:r>
        <w:rPr>
          <w:rFonts w:ascii="ＭＳ 明朝" w:hAnsi="ＭＳ 明朝" w:cs="ＭＳ 明朝" w:hint="eastAsia"/>
        </w:rPr>
        <w:t>⑥　会社内において刑法その他刑罰法規の各規定に違反する行為を行い、その犯罪事実が明らかとなったとき（当該行為が軽微な違反である場合を除く。）</w:t>
      </w:r>
    </w:p>
    <w:p w:rsidR="009B57AD" w:rsidRDefault="009B57AD">
      <w:pPr>
        <w:ind w:left="240" w:hanging="238"/>
        <w:rPr>
          <w:rFonts w:ascii="ＭＳ 明朝" w:cs="ＭＳ 明朝"/>
        </w:rPr>
      </w:pPr>
      <w:r>
        <w:rPr>
          <w:rFonts w:ascii="ＭＳ 明朝" w:hAnsi="ＭＳ 明朝" w:cs="ＭＳ 明朝" w:hint="eastAsia"/>
        </w:rPr>
        <w:t>⑦</w:t>
      </w:r>
      <w:r>
        <w:rPr>
          <w:rFonts w:ascii="ＭＳ 明朝" w:hAnsi="ＭＳ 明朝" w:cs="ＭＳ 明朝"/>
        </w:rPr>
        <w:t xml:space="preserve">  </w:t>
      </w:r>
      <w:r>
        <w:rPr>
          <w:rFonts w:ascii="ＭＳ 明朝" w:hAnsi="ＭＳ 明朝" w:cs="ＭＳ 明朝" w:hint="eastAsia"/>
        </w:rPr>
        <w:t>素行不良で著しく会社内の秩序又は風紀を乱したとき</w:t>
      </w:r>
    </w:p>
    <w:p w:rsidR="009B57AD" w:rsidRDefault="009B57AD">
      <w:pPr>
        <w:ind w:left="240" w:hanging="238"/>
        <w:rPr>
          <w:rFonts w:ascii="ＭＳ 明朝" w:cs="ＭＳ 明朝"/>
        </w:rPr>
      </w:pPr>
      <w:r>
        <w:rPr>
          <w:rFonts w:ascii="ＭＳ 明朝" w:hAnsi="ＭＳ 明朝" w:cs="ＭＳ 明朝" w:hint="eastAsia"/>
        </w:rPr>
        <w:t>⑧　数回にわたり懲戒を受けたにもかかわらず、なお、勤務態度等に関し、改善の見込みがないとき</w:t>
      </w:r>
    </w:p>
    <w:p w:rsidR="00CB7A52" w:rsidRPr="00CB7A52" w:rsidRDefault="009B57AD" w:rsidP="00CB7A52">
      <w:pPr>
        <w:ind w:left="240" w:hanging="238"/>
        <w:rPr>
          <w:rFonts w:ascii="ＭＳ 明朝" w:cs="ＭＳ 明朝" w:hint="eastAsia"/>
        </w:rPr>
      </w:pPr>
      <w:r>
        <w:rPr>
          <w:rFonts w:ascii="ＭＳ 明朝" w:hAnsi="ＭＳ 明朝" w:cs="ＭＳ 明朝" w:hint="eastAsia"/>
        </w:rPr>
        <w:t xml:space="preserve">⑨　相手方の望まない性的言動により、円滑な職務遂行を妨げ、就業環境を害し、または、その性的言動に対する相手方の対応によって、一定の不利益を与えるような行為を行ったとき　</w:t>
      </w:r>
    </w:p>
    <w:p w:rsidR="00CB7A52" w:rsidRDefault="00CB7A52" w:rsidP="00CB7A52">
      <w:pPr>
        <w:ind w:left="240" w:hanging="238"/>
        <w:rPr>
          <w:rFonts w:ascii="ＭＳ 明朝" w:hAnsi="ＭＳ 明朝" w:cs="ＭＳ 明朝" w:hint="eastAsia"/>
        </w:rPr>
      </w:pPr>
      <w:r>
        <w:rPr>
          <w:rFonts w:ascii="ＭＳ 明朝" w:hAnsi="ＭＳ 明朝" w:cs="ＭＳ 明朝" w:hint="eastAsia"/>
        </w:rPr>
        <w:t>⑩　職場内において職務上の地位や権力を背景に、本来の業務の範疇を超えて人格と尊厳を侵害する言動を繰り返し行ったとき。</w:t>
      </w:r>
    </w:p>
    <w:p w:rsidR="009B57AD" w:rsidRDefault="00CB7A52" w:rsidP="00CB7A52">
      <w:pPr>
        <w:ind w:left="240" w:hanging="238"/>
        <w:rPr>
          <w:rFonts w:ascii="ＭＳ 明朝" w:cs="ＭＳ 明朝"/>
        </w:rPr>
      </w:pPr>
      <w:r>
        <w:rPr>
          <w:rFonts w:ascii="ＭＳ 明朝" w:hAnsi="ＭＳ 明朝" w:cs="ＭＳ 明朝" w:hint="eastAsia"/>
        </w:rPr>
        <w:t>⑪</w:t>
      </w:r>
      <w:r w:rsidR="009B57AD">
        <w:rPr>
          <w:rFonts w:ascii="ＭＳ 明朝" w:hAnsi="ＭＳ 明朝" w:cs="ＭＳ 明朝" w:hint="eastAsia"/>
        </w:rPr>
        <w:t xml:space="preserve">　職務上の地位を利用して私利を図り、または、取引先等より不当な金品を受け、若しくは求め又は供応を受けたとき</w:t>
      </w:r>
    </w:p>
    <w:p w:rsidR="00CB7A52" w:rsidRPr="00CB7A52" w:rsidRDefault="00CB7A52">
      <w:pPr>
        <w:ind w:left="240" w:hanging="238"/>
        <w:rPr>
          <w:rFonts w:ascii="ＭＳ 明朝" w:hAnsi="ＭＳ 明朝" w:cs="ＭＳ 明朝"/>
        </w:rPr>
      </w:pPr>
      <w:r>
        <w:rPr>
          <w:rFonts w:ascii="ＭＳ 明朝" w:hAnsi="ＭＳ 明朝" w:cs="ＭＳ 明朝" w:hint="eastAsia"/>
        </w:rPr>
        <w:t xml:space="preserve">⑫　許可なく職務以外の目的で会社の施設、物品等を使用したとき　</w:t>
      </w:r>
    </w:p>
    <w:p w:rsidR="009B57AD" w:rsidRDefault="009E5A9F">
      <w:pPr>
        <w:ind w:left="240" w:hanging="238"/>
        <w:rPr>
          <w:rFonts w:ascii="ＭＳ 明朝" w:cs="ＭＳ 明朝"/>
        </w:rPr>
      </w:pPr>
      <w:r>
        <w:rPr>
          <w:rFonts w:ascii="ＭＳ 明朝" w:hAnsi="ＭＳ 明朝" w:cs="ＭＳ 明朝" w:hint="eastAsia"/>
        </w:rPr>
        <w:t xml:space="preserve">⑬　</w:t>
      </w:r>
      <w:r w:rsidR="009B57AD">
        <w:rPr>
          <w:rFonts w:ascii="ＭＳ 明朝" w:hAnsi="ＭＳ 明朝" w:cs="ＭＳ 明朝" w:hint="eastAsia"/>
        </w:rPr>
        <w:t>私生活上の非違行為や会社に対する正当な理由のない誹謗中傷等であって、会社の名誉信用を損ない、業務に重大な悪影響を及ぼす行為をしたとき</w:t>
      </w:r>
    </w:p>
    <w:p w:rsidR="009B57AD" w:rsidRDefault="009E5A9F">
      <w:pPr>
        <w:ind w:left="240" w:hanging="238"/>
        <w:rPr>
          <w:rFonts w:ascii="ＭＳ 明朝" w:cs="ＭＳ 明朝"/>
        </w:rPr>
      </w:pPr>
      <w:r>
        <w:rPr>
          <w:rFonts w:ascii="ＭＳ 明朝" w:hAnsi="ＭＳ 明朝" w:cs="ＭＳ 明朝" w:hint="eastAsia"/>
        </w:rPr>
        <w:t xml:space="preserve">⑭　</w:t>
      </w:r>
      <w:r w:rsidR="009B57AD">
        <w:rPr>
          <w:rFonts w:ascii="ＭＳ 明朝" w:hAnsi="ＭＳ 明朝" w:cs="ＭＳ 明朝" w:hint="eastAsia"/>
        </w:rPr>
        <w:t>正当な理由なく会社の業務上重要な秘密を外部に漏洩して会社に損害を与え、または、業務の正常な運営を阻害したとき</w:t>
      </w:r>
    </w:p>
    <w:p w:rsidR="009B57AD" w:rsidRDefault="009E5A9F" w:rsidP="009E5A9F">
      <w:pPr>
        <w:ind w:left="240" w:hanging="238"/>
        <w:rPr>
          <w:rFonts w:ascii="ＭＳ 明朝" w:cs="ＭＳ 明朝"/>
        </w:rPr>
      </w:pPr>
      <w:r>
        <w:rPr>
          <w:rFonts w:ascii="ＭＳ 明朝" w:cs="ＭＳ 明朝" w:hint="eastAsia"/>
        </w:rPr>
        <w:t xml:space="preserve">⑮　</w:t>
      </w:r>
      <w:r w:rsidR="009B57AD">
        <w:rPr>
          <w:rFonts w:ascii="ＭＳ 明朝" w:hAnsi="ＭＳ 明朝" w:cs="ＭＳ 明朝" w:hint="eastAsia"/>
        </w:rPr>
        <w:t>その他前各号に準ずる程度の不適切な行為があったとき</w:t>
      </w: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p>
    <w:p w:rsidR="009B57AD" w:rsidRDefault="009B57AD">
      <w:pPr>
        <w:ind w:left="240" w:hanging="238"/>
        <w:rPr>
          <w:rFonts w:ascii="ＭＳ 明朝" w:cs="ＭＳ 明朝"/>
        </w:rPr>
      </w:pPr>
      <w:r>
        <w:rPr>
          <w:rFonts w:ascii="ＭＳ 明朝" w:hAnsi="ＭＳ 明朝" w:cs="ＭＳ 明朝" w:hint="eastAsia"/>
        </w:rPr>
        <w:t>附則</w:t>
      </w:r>
    </w:p>
    <w:p w:rsidR="009B57AD" w:rsidRDefault="00CE6B03">
      <w:pPr>
        <w:ind w:left="240" w:hanging="238"/>
        <w:rPr>
          <w:rFonts w:ascii="ＭＳ 明朝" w:cs="ＭＳ 明朝"/>
        </w:rPr>
      </w:pPr>
      <w:r>
        <w:rPr>
          <w:rFonts w:ascii="ＭＳ 明朝" w:hAnsi="ＭＳ 明朝" w:cs="ＭＳ 明朝" w:hint="eastAsia"/>
        </w:rPr>
        <w:t xml:space="preserve">　この規則は、平成30年10月1</w:t>
      </w:r>
      <w:r w:rsidR="009B57AD">
        <w:rPr>
          <w:rFonts w:ascii="ＭＳ 明朝" w:hAnsi="ＭＳ 明朝" w:cs="ＭＳ 明朝" w:hint="eastAsia"/>
        </w:rPr>
        <w:t>日から施行する。</w:t>
      </w:r>
    </w:p>
    <w:sectPr w:rsidR="009B57AD">
      <w:headerReference w:type="default" r:id="rId7"/>
      <w:footerReference w:type="default" r:id="rId8"/>
      <w:type w:val="continuous"/>
      <w:pgSz w:w="11906" w:h="16838"/>
      <w:pgMar w:top="1134" w:right="1134" w:bottom="1134" w:left="1134"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243" w:rsidRDefault="00AA1243">
      <w:r>
        <w:separator/>
      </w:r>
    </w:p>
  </w:endnote>
  <w:endnote w:type="continuationSeparator" w:id="0">
    <w:p w:rsidR="00AA1243" w:rsidRDefault="00AA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49" w:rsidRDefault="008F6849">
    <w:pPr>
      <w:framePr w:wrap="auto" w:vAnchor="text" w:hAnchor="margin" w:xAlign="center" w:y="1"/>
      <w:jc w:val="center"/>
      <w:rPr>
        <w:rFonts w:ascii="ＭＳ 明朝" w:hAnsi="Century"/>
        <w:spacing w:val="66"/>
        <w:sz w:val="22"/>
        <w:szCs w:val="22"/>
      </w:rPr>
    </w:pPr>
    <w:r>
      <w:rPr>
        <w:rFonts w:eastAsia="ＭＳ ゴシック"/>
        <w:b/>
        <w:bCs/>
        <w:sz w:val="22"/>
        <w:szCs w:val="22"/>
      </w:rPr>
      <w:t xml:space="preserve">-  </w:t>
    </w:r>
    <w:r>
      <w:rPr>
        <w:rFonts w:ascii="ＭＳ 明朝" w:eastAsia="ＭＳ ゴシック" w:hAnsi="ＭＳ 明朝" w:cs="ＭＳ 明朝"/>
        <w:b/>
        <w:bCs/>
        <w:sz w:val="22"/>
        <w:szCs w:val="22"/>
      </w:rPr>
      <w:fldChar w:fldCharType="begin"/>
    </w:r>
    <w:r>
      <w:rPr>
        <w:rFonts w:ascii="ＭＳ 明朝" w:eastAsia="ＭＳ ゴシック" w:hAnsi="ＭＳ 明朝" w:cs="ＭＳ 明朝"/>
        <w:b/>
        <w:bCs/>
        <w:sz w:val="22"/>
        <w:szCs w:val="22"/>
      </w:rPr>
      <w:instrText>page \* MERGEFORMAT</w:instrText>
    </w:r>
    <w:r>
      <w:rPr>
        <w:rFonts w:ascii="ＭＳ 明朝" w:eastAsia="ＭＳ ゴシック" w:hAnsi="ＭＳ 明朝" w:cs="ＭＳ 明朝"/>
        <w:b/>
        <w:bCs/>
        <w:sz w:val="22"/>
        <w:szCs w:val="22"/>
      </w:rPr>
      <w:fldChar w:fldCharType="separate"/>
    </w:r>
    <w:r w:rsidR="009E5A9F">
      <w:rPr>
        <w:rFonts w:ascii="ＭＳ 明朝" w:eastAsia="ＭＳ ゴシック" w:hAnsi="ＭＳ 明朝" w:cs="ＭＳ 明朝"/>
        <w:b/>
        <w:bCs/>
        <w:noProof/>
        <w:sz w:val="22"/>
        <w:szCs w:val="22"/>
      </w:rPr>
      <w:t>15</w:t>
    </w:r>
    <w:r>
      <w:rPr>
        <w:rFonts w:ascii="ＭＳ 明朝" w:eastAsia="ＭＳ ゴシック" w:hAnsi="ＭＳ 明朝" w:cs="ＭＳ 明朝"/>
        <w:b/>
        <w:bCs/>
        <w:sz w:val="22"/>
        <w:szCs w:val="22"/>
      </w:rPr>
      <w:fldChar w:fldCharType="end"/>
    </w:r>
    <w:r>
      <w:rPr>
        <w:rFonts w:eastAsia="ＭＳ ゴシック"/>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243" w:rsidRDefault="00AA1243">
      <w:r>
        <w:rPr>
          <w:rFonts w:ascii="ＭＳ 明朝" w:hAnsi="Century"/>
          <w:color w:val="auto"/>
          <w:sz w:val="2"/>
          <w:szCs w:val="2"/>
        </w:rPr>
        <w:continuationSeparator/>
      </w:r>
    </w:p>
  </w:footnote>
  <w:footnote w:type="continuationSeparator" w:id="0">
    <w:p w:rsidR="00AA1243" w:rsidRDefault="00AA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49" w:rsidRDefault="008F6849">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E3A"/>
    <w:multiLevelType w:val="hybridMultilevel"/>
    <w:tmpl w:val="C0E6A852"/>
    <w:lvl w:ilvl="0" w:tplc="FDDEE5A0">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B712268"/>
    <w:multiLevelType w:val="hybridMultilevel"/>
    <w:tmpl w:val="A77A672A"/>
    <w:lvl w:ilvl="0" w:tplc="818C467E">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BC94CE8"/>
    <w:multiLevelType w:val="hybridMultilevel"/>
    <w:tmpl w:val="C152F98A"/>
    <w:lvl w:ilvl="0" w:tplc="91AE4238">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27F23178"/>
    <w:multiLevelType w:val="hybridMultilevel"/>
    <w:tmpl w:val="5C801EB6"/>
    <w:lvl w:ilvl="0" w:tplc="4AB6BD5E">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360F18DC"/>
    <w:multiLevelType w:val="hybridMultilevel"/>
    <w:tmpl w:val="4B7A0694"/>
    <w:lvl w:ilvl="0" w:tplc="B67C4576">
      <w:start w:val="2"/>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DD6465"/>
    <w:multiLevelType w:val="hybridMultilevel"/>
    <w:tmpl w:val="B374EC92"/>
    <w:lvl w:ilvl="0" w:tplc="3E5A89CA">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61CC27ED"/>
    <w:multiLevelType w:val="hybridMultilevel"/>
    <w:tmpl w:val="D026E524"/>
    <w:lvl w:ilvl="0" w:tplc="23D27368">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688A5524"/>
    <w:multiLevelType w:val="hybridMultilevel"/>
    <w:tmpl w:val="0D64FD40"/>
    <w:lvl w:ilvl="0" w:tplc="8B3A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E1476"/>
    <w:multiLevelType w:val="hybridMultilevel"/>
    <w:tmpl w:val="8196DC2E"/>
    <w:lvl w:ilvl="0" w:tplc="C9FE8F64">
      <w:start w:val="2"/>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6A256C64"/>
    <w:multiLevelType w:val="hybridMultilevel"/>
    <w:tmpl w:val="F06637FE"/>
    <w:lvl w:ilvl="0" w:tplc="97F28864">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71231A83"/>
    <w:multiLevelType w:val="hybridMultilevel"/>
    <w:tmpl w:val="1E4EEE28"/>
    <w:lvl w:ilvl="0" w:tplc="C47A2BC8">
      <w:start w:val="1"/>
      <w:numFmt w:val="decimalEnclosedCircle"/>
      <w:lvlText w:val="%1"/>
      <w:lvlJc w:val="left"/>
      <w:pPr>
        <w:ind w:left="362" w:hanging="360"/>
      </w:pPr>
      <w:rPr>
        <w:rFonts w:hAnsi="ＭＳ 明朝"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0"/>
  </w:num>
  <w:num w:numId="3">
    <w:abstractNumId w:val="2"/>
  </w:num>
  <w:num w:numId="4">
    <w:abstractNumId w:val="8"/>
  </w:num>
  <w:num w:numId="5">
    <w:abstractNumId w:val="7"/>
  </w:num>
  <w:num w:numId="6">
    <w:abstractNumId w:val="5"/>
  </w:num>
  <w:num w:numId="7">
    <w:abstractNumId w:val="3"/>
  </w:num>
  <w:num w:numId="8">
    <w:abstractNumId w:val="1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7AD"/>
    <w:rsid w:val="00032A5F"/>
    <w:rsid w:val="000721C0"/>
    <w:rsid w:val="00127623"/>
    <w:rsid w:val="00177CCB"/>
    <w:rsid w:val="001B5C42"/>
    <w:rsid w:val="001C413A"/>
    <w:rsid w:val="00347D1A"/>
    <w:rsid w:val="003F4769"/>
    <w:rsid w:val="00402735"/>
    <w:rsid w:val="004A6785"/>
    <w:rsid w:val="004D4165"/>
    <w:rsid w:val="004D6DEB"/>
    <w:rsid w:val="005F01F4"/>
    <w:rsid w:val="006A7E5D"/>
    <w:rsid w:val="00784EB6"/>
    <w:rsid w:val="007B2258"/>
    <w:rsid w:val="0080351C"/>
    <w:rsid w:val="008730F2"/>
    <w:rsid w:val="008A4967"/>
    <w:rsid w:val="008F6849"/>
    <w:rsid w:val="009140D2"/>
    <w:rsid w:val="00970904"/>
    <w:rsid w:val="009B57AD"/>
    <w:rsid w:val="009E5A9F"/>
    <w:rsid w:val="00A41FB0"/>
    <w:rsid w:val="00AA1243"/>
    <w:rsid w:val="00AB233A"/>
    <w:rsid w:val="00AD79A1"/>
    <w:rsid w:val="00B30515"/>
    <w:rsid w:val="00BA6AB8"/>
    <w:rsid w:val="00BE77A9"/>
    <w:rsid w:val="00BF2DE4"/>
    <w:rsid w:val="00BF7588"/>
    <w:rsid w:val="00C038BE"/>
    <w:rsid w:val="00C17CB5"/>
    <w:rsid w:val="00C7333D"/>
    <w:rsid w:val="00CB7A52"/>
    <w:rsid w:val="00CE6B03"/>
    <w:rsid w:val="00D81FF6"/>
    <w:rsid w:val="00E26B49"/>
    <w:rsid w:val="00E57E7C"/>
    <w:rsid w:val="00E63111"/>
    <w:rsid w:val="00E63A47"/>
    <w:rsid w:val="00E71B2C"/>
    <w:rsid w:val="00E81917"/>
    <w:rsid w:val="00ED235D"/>
    <w:rsid w:val="00FC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EAEFBF3-4D3B-4CF8-BDF3-599F063F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71B2C"/>
    <w:rPr>
      <w:rFonts w:ascii="游ゴシック Light" w:eastAsia="游ゴシック Light" w:hAnsi="游ゴシック Light"/>
      <w:sz w:val="18"/>
      <w:szCs w:val="18"/>
    </w:rPr>
  </w:style>
  <w:style w:type="character" w:customStyle="1" w:styleId="a4">
    <w:name w:val="吹き出し (文字)"/>
    <w:link w:val="a3"/>
    <w:rsid w:val="00E71B2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2058</Words>
  <Characters>11736</Characters>
  <Application>Microsoft Office Word</Application>
  <DocSecurity>4</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就業規則作成例</vt:lpstr>
      <vt:lpstr>就業規則作成例</vt:lpstr>
    </vt:vector>
  </TitlesOfParts>
  <Company>大阪労働局</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就業規則作成例</dc:title>
  <dc:subject/>
  <dc:creator>大阪労働局労働時間課</dc:creator>
  <cp:keywords/>
  <dc:description/>
  <cp:lastModifiedBy>大石　雅之</cp:lastModifiedBy>
  <cp:revision>2</cp:revision>
  <cp:lastPrinted>2019-03-01T07:04:00Z</cp:lastPrinted>
  <dcterms:created xsi:type="dcterms:W3CDTF">2019-06-24T04:08:00Z</dcterms:created>
  <dcterms:modified xsi:type="dcterms:W3CDTF">2019-06-24T04:08:00Z</dcterms:modified>
  <cp:category/>
</cp:coreProperties>
</file>